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288"/>
        <w:gridCol w:w="1096"/>
        <w:gridCol w:w="1843"/>
        <w:gridCol w:w="3894"/>
        <w:gridCol w:w="358"/>
        <w:gridCol w:w="2889"/>
        <w:gridCol w:w="314"/>
      </w:tblGrid>
      <w:tr w:rsidR="00F6508C" w:rsidRPr="002C18B2" w:rsidTr="00DB1D17">
        <w:trPr>
          <w:gridBefore w:val="1"/>
          <w:gridAfter w:val="1"/>
          <w:wBefore w:w="288" w:type="dxa"/>
          <w:wAfter w:w="314" w:type="dxa"/>
          <w:trHeight w:val="1194"/>
        </w:trPr>
        <w:tc>
          <w:tcPr>
            <w:tcW w:w="1096" w:type="dxa"/>
            <w:tcBorders>
              <w:top w:val="single" w:sz="18" w:space="0" w:color="00B0F0"/>
              <w:left w:val="single" w:sz="18" w:space="0" w:color="00B0F0"/>
              <w:bottom w:val="single" w:sz="18" w:space="0" w:color="00B0F0"/>
              <w:right w:val="nil"/>
            </w:tcBorders>
            <w:shd w:val="clear" w:color="auto" w:fill="00B0F0"/>
            <w:vAlign w:val="center"/>
          </w:tcPr>
          <w:p w:rsidR="00F6508C" w:rsidRPr="00F6508C" w:rsidRDefault="0065230B" w:rsidP="00DB1D17">
            <w:pPr>
              <w:jc w:val="center"/>
              <w:rPr>
                <w:sz w:val="28"/>
              </w:rPr>
            </w:pPr>
            <w:r w:rsidRPr="00E7563E">
              <w:rPr>
                <w:rFonts w:ascii="FontAwesome" w:hAnsi="FontAwesome"/>
                <w:color w:val="FFFFFF" w:themeColor="background1"/>
                <w:sz w:val="56"/>
              </w:rPr>
              <w:t></w:t>
            </w:r>
          </w:p>
        </w:tc>
        <w:tc>
          <w:tcPr>
            <w:tcW w:w="8984" w:type="dxa"/>
            <w:gridSpan w:val="4"/>
            <w:tcBorders>
              <w:top w:val="single" w:sz="18" w:space="0" w:color="00B0F0"/>
              <w:left w:val="nil"/>
              <w:bottom w:val="single" w:sz="18" w:space="0" w:color="00B0F0"/>
              <w:right w:val="single" w:sz="18" w:space="0" w:color="00B0F0"/>
            </w:tcBorders>
            <w:vAlign w:val="center"/>
          </w:tcPr>
          <w:p w:rsidR="00C92832" w:rsidRPr="00FB73E4" w:rsidRDefault="00F6508C" w:rsidP="002479C8">
            <w:pPr>
              <w:jc w:val="center"/>
              <w:rPr>
                <w:b/>
                <w:sz w:val="28"/>
              </w:rPr>
            </w:pPr>
            <w:r w:rsidRPr="00FB73E4">
              <w:rPr>
                <w:b/>
                <w:sz w:val="28"/>
                <w:u w:val="single"/>
              </w:rPr>
              <w:t xml:space="preserve">LO: </w:t>
            </w:r>
            <w:r w:rsidR="00CE1DAD">
              <w:rPr>
                <w:b/>
                <w:sz w:val="28"/>
                <w:u w:val="single"/>
              </w:rPr>
              <w:t>To</w:t>
            </w:r>
            <w:r w:rsidR="009F17FB">
              <w:rPr>
                <w:b/>
                <w:sz w:val="28"/>
                <w:u w:val="single"/>
              </w:rPr>
              <w:t xml:space="preserve"> </w:t>
            </w:r>
            <w:r w:rsidR="0002315D">
              <w:rPr>
                <w:b/>
                <w:sz w:val="28"/>
                <w:u w:val="single"/>
              </w:rPr>
              <w:t xml:space="preserve">use </w:t>
            </w:r>
            <w:r w:rsidR="001729CF">
              <w:rPr>
                <w:b/>
                <w:sz w:val="28"/>
                <w:u w:val="single"/>
              </w:rPr>
              <w:t>an input to control an output</w:t>
            </w:r>
          </w:p>
          <w:p w:rsidR="00F6508C" w:rsidRPr="00FB73E4" w:rsidRDefault="00C92832" w:rsidP="002479C8">
            <w:pPr>
              <w:jc w:val="center"/>
              <w:rPr>
                <w:b/>
                <w:sz w:val="24"/>
              </w:rPr>
            </w:pPr>
            <w:r w:rsidRPr="00FB73E4">
              <w:rPr>
                <w:b/>
                <w:sz w:val="24"/>
              </w:rPr>
              <w:t xml:space="preserve">Context: </w:t>
            </w:r>
            <w:r w:rsidR="00824420">
              <w:rPr>
                <w:b/>
                <w:sz w:val="24"/>
              </w:rPr>
              <w:t>Pumpkin</w:t>
            </w:r>
          </w:p>
          <w:p w:rsidR="00F6508C" w:rsidRPr="00FB73E4" w:rsidRDefault="00F6508C" w:rsidP="00F6508C">
            <w:pPr>
              <w:rPr>
                <w:b/>
              </w:rPr>
            </w:pPr>
            <w:r w:rsidRPr="00FB73E4">
              <w:rPr>
                <w:b/>
              </w:rPr>
              <w:t>Success criteria:</w:t>
            </w:r>
          </w:p>
          <w:p w:rsidR="00A65008" w:rsidRPr="00A65008" w:rsidRDefault="009F17FB" w:rsidP="00A65008">
            <w:pPr>
              <w:pStyle w:val="ListParagraph"/>
              <w:numPr>
                <w:ilvl w:val="0"/>
                <w:numId w:val="1"/>
              </w:numPr>
              <w:rPr>
                <w:sz w:val="28"/>
              </w:rPr>
            </w:pPr>
            <w:r>
              <w:t xml:space="preserve">All children will </w:t>
            </w:r>
            <w:r w:rsidR="00C55F6B">
              <w:t xml:space="preserve">have </w:t>
            </w:r>
            <w:r w:rsidR="00287E4D">
              <w:t>a ‘flickering’ Sparkle</w:t>
            </w:r>
          </w:p>
          <w:p w:rsidR="00A65008" w:rsidRPr="00A65008" w:rsidRDefault="001F1039" w:rsidP="00A65008">
            <w:pPr>
              <w:pStyle w:val="ListParagraph"/>
              <w:numPr>
                <w:ilvl w:val="0"/>
                <w:numId w:val="1"/>
              </w:numPr>
              <w:rPr>
                <w:sz w:val="28"/>
              </w:rPr>
            </w:pPr>
            <w:r>
              <w:t>Mastery:</w:t>
            </w:r>
            <w:r w:rsidR="009F17FB">
              <w:t xml:space="preserve"> children will </w:t>
            </w:r>
            <w:r w:rsidR="00C55F6B">
              <w:t xml:space="preserve">have </w:t>
            </w:r>
            <w:r w:rsidR="00287E4D">
              <w:t>a switch controlled ‘flickering’ sparkle</w:t>
            </w:r>
          </w:p>
          <w:p w:rsidR="00FB73E4" w:rsidRPr="00FB73E4" w:rsidRDefault="00D620D8" w:rsidP="00C55F6B">
            <w:pPr>
              <w:pStyle w:val="ListParagraph"/>
              <w:numPr>
                <w:ilvl w:val="0"/>
                <w:numId w:val="1"/>
              </w:numPr>
              <w:rPr>
                <w:sz w:val="28"/>
              </w:rPr>
            </w:pPr>
            <w:r>
              <w:t>Greater D</w:t>
            </w:r>
            <w:r w:rsidR="001F1039">
              <w:t>epth:</w:t>
            </w:r>
            <w:r w:rsidR="00CE1DAD">
              <w:t xml:space="preserve"> children </w:t>
            </w:r>
            <w:r w:rsidR="00287E4D">
              <w:t>will consider how to use an LDR to make the pumpkin automatically light up when it gets dark.</w:t>
            </w:r>
          </w:p>
        </w:tc>
      </w:tr>
      <w:tr w:rsidR="00E830A5" w:rsidTr="009F17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47"/>
        </w:trPr>
        <w:tc>
          <w:tcPr>
            <w:tcW w:w="3227" w:type="dxa"/>
            <w:gridSpan w:val="3"/>
            <w:vAlign w:val="bottom"/>
          </w:tcPr>
          <w:p w:rsidR="00E830A5" w:rsidRPr="00E7563E" w:rsidRDefault="00E830A5" w:rsidP="00E830A5">
            <w:pPr>
              <w:tabs>
                <w:tab w:val="left" w:pos="1569"/>
              </w:tabs>
              <w:jc w:val="center"/>
              <w:rPr>
                <w:sz w:val="56"/>
              </w:rPr>
            </w:pPr>
            <w:r w:rsidRPr="00E7563E">
              <w:rPr>
                <w:rFonts w:ascii="FontAwesome" w:hAnsi="FontAwesome"/>
                <w:color w:val="FFC000"/>
                <w:sz w:val="56"/>
              </w:rPr>
              <w:t></w:t>
            </w:r>
          </w:p>
        </w:tc>
        <w:tc>
          <w:tcPr>
            <w:tcW w:w="3894" w:type="dxa"/>
            <w:vAlign w:val="bottom"/>
          </w:tcPr>
          <w:p w:rsidR="00E830A5" w:rsidRPr="00E7563E" w:rsidRDefault="00E830A5" w:rsidP="00E830A5">
            <w:pPr>
              <w:tabs>
                <w:tab w:val="left" w:pos="1569"/>
              </w:tabs>
              <w:jc w:val="center"/>
              <w:rPr>
                <w:sz w:val="56"/>
              </w:rPr>
            </w:pPr>
            <w:r w:rsidRPr="00E7563E">
              <w:rPr>
                <w:rFonts w:ascii="FontAwesome" w:hAnsi="FontAwesome"/>
                <w:color w:val="FFC000"/>
                <w:sz w:val="56"/>
              </w:rPr>
              <w:t></w:t>
            </w:r>
          </w:p>
        </w:tc>
        <w:tc>
          <w:tcPr>
            <w:tcW w:w="3561" w:type="dxa"/>
            <w:gridSpan w:val="3"/>
            <w:vAlign w:val="bottom"/>
          </w:tcPr>
          <w:p w:rsidR="00E830A5" w:rsidRPr="00E7563E" w:rsidRDefault="00E830A5" w:rsidP="00E830A5">
            <w:pPr>
              <w:tabs>
                <w:tab w:val="left" w:pos="1569"/>
              </w:tabs>
              <w:jc w:val="center"/>
              <w:rPr>
                <w:sz w:val="56"/>
              </w:rPr>
            </w:pPr>
            <w:r w:rsidRPr="00E7563E">
              <w:rPr>
                <w:rFonts w:ascii="FontAwesome" w:hAnsi="FontAwesome"/>
                <w:color w:val="FFC000"/>
                <w:sz w:val="56"/>
              </w:rPr>
              <w:t></w:t>
            </w:r>
          </w:p>
        </w:tc>
      </w:tr>
      <w:tr w:rsidR="00E830A5" w:rsidTr="009F17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4"/>
        </w:trPr>
        <w:tc>
          <w:tcPr>
            <w:tcW w:w="3227" w:type="dxa"/>
            <w:gridSpan w:val="3"/>
          </w:tcPr>
          <w:p w:rsidR="00E830A5" w:rsidRPr="00271957" w:rsidRDefault="00E830A5" w:rsidP="00E830A5">
            <w:pPr>
              <w:jc w:val="center"/>
              <w:rPr>
                <w:b/>
              </w:rPr>
            </w:pPr>
            <w:r w:rsidRPr="00271957">
              <w:rPr>
                <w:b/>
              </w:rPr>
              <w:t>Prior Learning:</w:t>
            </w:r>
          </w:p>
          <w:p w:rsidR="00E830A5" w:rsidRDefault="00E830A5" w:rsidP="00C55F6B">
            <w:pPr>
              <w:jc w:val="center"/>
            </w:pPr>
            <w:r>
              <w:t>Prior to this le</w:t>
            </w:r>
            <w:r w:rsidR="007831A3">
              <w:t xml:space="preserve">sson, it would be useful if </w:t>
            </w:r>
            <w:r w:rsidR="00C55F6B">
              <w:t>children have had experience</w:t>
            </w:r>
            <w:r w:rsidR="000316BD">
              <w:t xml:space="preserve"> setting up the crumble, and lighting a Sparkle.</w:t>
            </w:r>
          </w:p>
        </w:tc>
        <w:tc>
          <w:tcPr>
            <w:tcW w:w="4252" w:type="dxa"/>
            <w:gridSpan w:val="2"/>
          </w:tcPr>
          <w:p w:rsidR="00E830A5" w:rsidRDefault="00E830A5" w:rsidP="00E830A5">
            <w:pPr>
              <w:jc w:val="center"/>
              <w:rPr>
                <w:b/>
              </w:rPr>
            </w:pPr>
            <w:r w:rsidRPr="00271957">
              <w:rPr>
                <w:b/>
              </w:rPr>
              <w:t>Resources</w:t>
            </w:r>
            <w:r w:rsidR="00E7563E">
              <w:rPr>
                <w:b/>
              </w:rPr>
              <w:t xml:space="preserve"> and Safety</w:t>
            </w:r>
            <w:r w:rsidRPr="00271957">
              <w:rPr>
                <w:b/>
              </w:rPr>
              <w:t>:</w:t>
            </w:r>
          </w:p>
          <w:p w:rsidR="009462D0" w:rsidRDefault="00202873" w:rsidP="009D0C73">
            <w:pPr>
              <w:jc w:val="center"/>
            </w:pPr>
            <w:r>
              <w:t xml:space="preserve">Along with Crumbles and computers, you will need: a battery box </w:t>
            </w:r>
            <w:r w:rsidRPr="00202873">
              <w:rPr>
                <w:i/>
                <w:u w:val="single"/>
              </w:rPr>
              <w:t>(NO rechargeable batteries</w:t>
            </w:r>
            <w:r>
              <w:rPr>
                <w:b/>
              </w:rPr>
              <w:t>)</w:t>
            </w:r>
            <w:r w:rsidR="00C55F6B">
              <w:t>,</w:t>
            </w:r>
            <w:r w:rsidR="000316BD">
              <w:t xml:space="preserve"> a push-to-make switch, a sparkle and seven croc-leads. You will also need printed pumpkin templates and craft materials</w:t>
            </w:r>
            <w:r w:rsidR="00830600">
              <w:t>.</w:t>
            </w:r>
          </w:p>
        </w:tc>
        <w:tc>
          <w:tcPr>
            <w:tcW w:w="3203" w:type="dxa"/>
            <w:gridSpan w:val="2"/>
          </w:tcPr>
          <w:p w:rsidR="00E830A5" w:rsidRDefault="00E830A5" w:rsidP="00E830A5">
            <w:pPr>
              <w:jc w:val="center"/>
              <w:rPr>
                <w:b/>
              </w:rPr>
            </w:pPr>
            <w:r w:rsidRPr="00271957">
              <w:rPr>
                <w:b/>
              </w:rPr>
              <w:t>Key Vocabulary:</w:t>
            </w:r>
          </w:p>
          <w:p w:rsidR="00E830A5" w:rsidRDefault="00E830A5" w:rsidP="00C55F6B">
            <w:pPr>
              <w:jc w:val="center"/>
            </w:pPr>
            <w:r>
              <w:t>The following terminology may be used:</w:t>
            </w:r>
            <w:r w:rsidR="009D0C73">
              <w:t xml:space="preserve"> input, output, a</w:t>
            </w:r>
            <w:r w:rsidR="009D5676">
              <w:t>lgorithm, sequence, repetition.</w:t>
            </w:r>
            <w:r>
              <w:t xml:space="preserve"> </w:t>
            </w:r>
          </w:p>
        </w:tc>
      </w:tr>
    </w:tbl>
    <w:tbl>
      <w:tblPr>
        <w:tblStyle w:val="TableGrid"/>
        <w:tblpPr w:leftFromText="180" w:rightFromText="180" w:vertAnchor="text" w:horzAnchor="margin" w:tblpX="74" w:tblpY="295"/>
        <w:tblW w:w="0" w:type="auto"/>
        <w:tblLayout w:type="fixed"/>
        <w:tblLook w:val="04A0" w:firstRow="1" w:lastRow="0" w:firstColumn="1" w:lastColumn="0" w:noHBand="0" w:noVBand="1"/>
      </w:tblPr>
      <w:tblGrid>
        <w:gridCol w:w="1404"/>
        <w:gridCol w:w="9042"/>
      </w:tblGrid>
      <w:tr w:rsidR="00E830A5" w:rsidRPr="002C18B2" w:rsidTr="00824420">
        <w:trPr>
          <w:trHeight w:val="1025"/>
        </w:trPr>
        <w:tc>
          <w:tcPr>
            <w:tcW w:w="1404" w:type="dxa"/>
            <w:tcBorders>
              <w:top w:val="single" w:sz="18" w:space="0" w:color="92D050"/>
              <w:left w:val="single" w:sz="18" w:space="0" w:color="92D050"/>
              <w:bottom w:val="single" w:sz="18" w:space="0" w:color="92D050"/>
              <w:right w:val="nil"/>
            </w:tcBorders>
            <w:vAlign w:val="center"/>
          </w:tcPr>
          <w:p w:rsidR="00E830A5" w:rsidRDefault="00E830A5" w:rsidP="00824420">
            <w:pPr>
              <w:tabs>
                <w:tab w:val="left" w:pos="6815"/>
              </w:tabs>
              <w:jc w:val="center"/>
              <w:rPr>
                <w:rFonts w:ascii="FontAwesome" w:hAnsi="FontAwesome"/>
                <w:color w:val="92D050"/>
                <w:sz w:val="56"/>
              </w:rPr>
            </w:pPr>
            <w:r w:rsidRPr="00E7563E">
              <w:rPr>
                <w:rFonts w:ascii="FontAwesome" w:hAnsi="FontAwesome"/>
                <w:color w:val="92D050"/>
                <w:sz w:val="56"/>
              </w:rPr>
              <w:t></w:t>
            </w:r>
          </w:p>
          <w:p w:rsidR="00591599" w:rsidRPr="00591599" w:rsidRDefault="00591599" w:rsidP="00824420">
            <w:pPr>
              <w:tabs>
                <w:tab w:val="left" w:pos="6815"/>
              </w:tabs>
              <w:jc w:val="center"/>
              <w:rPr>
                <w:rFonts w:ascii="Times New Roman" w:hAnsi="Times New Roman" w:cs="Times New Roman"/>
                <w:sz w:val="20"/>
              </w:rPr>
            </w:pPr>
            <w:r>
              <w:rPr>
                <w:rFonts w:ascii="Times New Roman" w:hAnsi="Times New Roman" w:cs="Times New Roman"/>
                <w:color w:val="92D050"/>
                <w:sz w:val="20"/>
              </w:rPr>
              <w:t>Teacher Input:</w:t>
            </w:r>
          </w:p>
        </w:tc>
        <w:tc>
          <w:tcPr>
            <w:tcW w:w="9042" w:type="dxa"/>
            <w:tcBorders>
              <w:top w:val="single" w:sz="18" w:space="0" w:color="92D050"/>
              <w:left w:val="nil"/>
              <w:bottom w:val="single" w:sz="18" w:space="0" w:color="92D050"/>
              <w:right w:val="single" w:sz="18" w:space="0" w:color="92D050"/>
            </w:tcBorders>
            <w:vAlign w:val="center"/>
          </w:tcPr>
          <w:p w:rsidR="00630E88" w:rsidRDefault="00616B80" w:rsidP="00824420">
            <w:pPr>
              <w:tabs>
                <w:tab w:val="left" w:pos="6815"/>
              </w:tabs>
            </w:pPr>
            <w:r>
              <w:t xml:space="preserve">Show children a picture of a carved </w:t>
            </w:r>
            <w:r w:rsidR="00190337">
              <w:t>pumpkin;</w:t>
            </w:r>
            <w:r>
              <w:t xml:space="preserve"> ask them what makes you able to see it in the dark?</w:t>
            </w:r>
          </w:p>
          <w:p w:rsidR="00616B80" w:rsidRPr="002C18B2" w:rsidRDefault="00616B80" w:rsidP="00824420">
            <w:pPr>
              <w:tabs>
                <w:tab w:val="left" w:pos="6815"/>
              </w:tabs>
            </w:pPr>
            <w:r>
              <w:t xml:space="preserve">Is a </w:t>
            </w:r>
            <w:r w:rsidR="00A72CDB">
              <w:t>candle a constant</w:t>
            </w:r>
            <w:r>
              <w:t xml:space="preserve"> light</w:t>
            </w:r>
            <w:r w:rsidR="00190337">
              <w:t xml:space="preserve"> (does it vary)</w:t>
            </w:r>
            <w:r>
              <w:t>?</w:t>
            </w:r>
            <w:bookmarkStart w:id="0" w:name="_GoBack"/>
            <w:bookmarkEnd w:id="0"/>
          </w:p>
        </w:tc>
      </w:tr>
      <w:tr w:rsidR="00E7563E" w:rsidRPr="002C18B2" w:rsidTr="00824420">
        <w:trPr>
          <w:trHeight w:val="50"/>
        </w:trPr>
        <w:tc>
          <w:tcPr>
            <w:tcW w:w="10446" w:type="dxa"/>
            <w:gridSpan w:val="2"/>
            <w:tcBorders>
              <w:top w:val="single" w:sz="18" w:space="0" w:color="92D050"/>
              <w:left w:val="nil"/>
              <w:bottom w:val="single" w:sz="18" w:space="0" w:color="92D050"/>
              <w:right w:val="nil"/>
            </w:tcBorders>
            <w:vAlign w:val="center"/>
          </w:tcPr>
          <w:p w:rsidR="00E7563E" w:rsidRPr="002C18B2" w:rsidRDefault="00E7563E" w:rsidP="00824420">
            <w:pPr>
              <w:tabs>
                <w:tab w:val="left" w:pos="6815"/>
              </w:tabs>
            </w:pPr>
          </w:p>
        </w:tc>
      </w:tr>
      <w:tr w:rsidR="00E830A5" w:rsidRPr="002C18B2" w:rsidTr="00824420">
        <w:trPr>
          <w:trHeight w:val="881"/>
        </w:trPr>
        <w:tc>
          <w:tcPr>
            <w:tcW w:w="1404" w:type="dxa"/>
            <w:tcBorders>
              <w:top w:val="single" w:sz="18" w:space="0" w:color="92D050"/>
              <w:left w:val="single" w:sz="18" w:space="0" w:color="92D050"/>
              <w:bottom w:val="single" w:sz="18" w:space="0" w:color="92D050"/>
              <w:right w:val="nil"/>
            </w:tcBorders>
            <w:vAlign w:val="center"/>
          </w:tcPr>
          <w:p w:rsidR="003F4462" w:rsidRDefault="003F4462" w:rsidP="00824420">
            <w:pPr>
              <w:tabs>
                <w:tab w:val="left" w:pos="6815"/>
              </w:tabs>
              <w:jc w:val="center"/>
              <w:rPr>
                <w:rFonts w:ascii="FontAwesome" w:hAnsi="FontAwesome"/>
                <w:color w:val="92D050"/>
                <w:sz w:val="56"/>
              </w:rPr>
            </w:pPr>
            <w:r w:rsidRPr="00E7563E">
              <w:rPr>
                <w:rFonts w:ascii="FontAwesome" w:hAnsi="FontAwesome"/>
                <w:color w:val="92D050"/>
                <w:sz w:val="56"/>
              </w:rPr>
              <w:t></w:t>
            </w:r>
          </w:p>
          <w:p w:rsidR="00591599" w:rsidRPr="00591599" w:rsidRDefault="003F4462" w:rsidP="00824420">
            <w:pPr>
              <w:tabs>
                <w:tab w:val="left" w:pos="6815"/>
              </w:tabs>
              <w:jc w:val="center"/>
              <w:rPr>
                <w:rFonts w:ascii="FontAwesome" w:hAnsi="FontAwesome"/>
                <w:color w:val="92D050"/>
                <w:sz w:val="24"/>
              </w:rPr>
            </w:pPr>
            <w:r>
              <w:rPr>
                <w:rFonts w:ascii="Times New Roman" w:hAnsi="Times New Roman" w:cs="Times New Roman"/>
                <w:color w:val="92D050"/>
                <w:sz w:val="20"/>
              </w:rPr>
              <w:t>Discussion:</w:t>
            </w:r>
          </w:p>
        </w:tc>
        <w:tc>
          <w:tcPr>
            <w:tcW w:w="9042" w:type="dxa"/>
            <w:tcBorders>
              <w:top w:val="single" w:sz="18" w:space="0" w:color="92D050"/>
              <w:left w:val="nil"/>
              <w:bottom w:val="single" w:sz="18" w:space="0" w:color="92D050"/>
              <w:right w:val="single" w:sz="18" w:space="0" w:color="92D050"/>
            </w:tcBorders>
            <w:vAlign w:val="center"/>
          </w:tcPr>
          <w:p w:rsidR="00616B80" w:rsidRDefault="00616B80" w:rsidP="00824420">
            <w:pPr>
              <w:tabs>
                <w:tab w:val="left" w:pos="6815"/>
              </w:tabs>
            </w:pPr>
            <w:r>
              <w:t xml:space="preserve">Explain that candlelight often ‘flickers’ – it becomes dimmer and brighter, and varies in colour. How </w:t>
            </w:r>
            <w:r w:rsidR="00190337">
              <w:t>could children replicate this us</w:t>
            </w:r>
            <w:r>
              <w:t>ing a Sparkle? What is the algorithm?</w:t>
            </w:r>
          </w:p>
          <w:p w:rsidR="00616B80" w:rsidRPr="002C18B2" w:rsidRDefault="00190337" w:rsidP="00824420">
            <w:pPr>
              <w:tabs>
                <w:tab w:val="left" w:pos="6815"/>
              </w:tabs>
            </w:pPr>
            <w:r>
              <w:t>Allow children to discuss and create the algorithm, then take feedback.</w:t>
            </w:r>
          </w:p>
        </w:tc>
      </w:tr>
      <w:tr w:rsidR="008B4EFC" w:rsidRPr="002C18B2" w:rsidTr="00824420">
        <w:trPr>
          <w:trHeight w:val="50"/>
        </w:trPr>
        <w:tc>
          <w:tcPr>
            <w:tcW w:w="10446" w:type="dxa"/>
            <w:gridSpan w:val="2"/>
            <w:tcBorders>
              <w:top w:val="single" w:sz="18" w:space="0" w:color="92D050"/>
              <w:left w:val="nil"/>
              <w:bottom w:val="single" w:sz="18" w:space="0" w:color="92D050"/>
              <w:right w:val="nil"/>
            </w:tcBorders>
            <w:vAlign w:val="center"/>
          </w:tcPr>
          <w:p w:rsidR="008B4EFC" w:rsidRDefault="008B4EFC" w:rsidP="00824420">
            <w:pPr>
              <w:tabs>
                <w:tab w:val="left" w:pos="6815"/>
              </w:tabs>
            </w:pPr>
          </w:p>
        </w:tc>
      </w:tr>
      <w:tr w:rsidR="00F117DF" w:rsidRPr="002C18B2" w:rsidTr="00824420">
        <w:trPr>
          <w:trHeight w:val="936"/>
        </w:trPr>
        <w:tc>
          <w:tcPr>
            <w:tcW w:w="1404" w:type="dxa"/>
            <w:tcBorders>
              <w:top w:val="single" w:sz="18" w:space="0" w:color="92D050"/>
              <w:left w:val="single" w:sz="18" w:space="0" w:color="92D050"/>
              <w:bottom w:val="single" w:sz="18" w:space="0" w:color="92D050"/>
              <w:right w:val="nil"/>
            </w:tcBorders>
            <w:vAlign w:val="center"/>
          </w:tcPr>
          <w:p w:rsidR="003F4462" w:rsidRDefault="003F4462" w:rsidP="00824420">
            <w:pPr>
              <w:tabs>
                <w:tab w:val="left" w:pos="6815"/>
              </w:tabs>
              <w:jc w:val="center"/>
              <w:rPr>
                <w:rFonts w:ascii="FontAwesome" w:hAnsi="FontAwesome"/>
                <w:color w:val="92D050"/>
                <w:sz w:val="56"/>
              </w:rPr>
            </w:pPr>
            <w:r w:rsidRPr="00E7563E">
              <w:rPr>
                <w:rFonts w:ascii="FontAwesome" w:hAnsi="FontAwesome"/>
                <w:color w:val="92D050"/>
                <w:sz w:val="56"/>
              </w:rPr>
              <w:t></w:t>
            </w:r>
          </w:p>
          <w:p w:rsidR="00F117DF" w:rsidRPr="00591599" w:rsidRDefault="003F4462" w:rsidP="00824420">
            <w:pPr>
              <w:tabs>
                <w:tab w:val="left" w:pos="6815"/>
              </w:tabs>
              <w:jc w:val="center"/>
              <w:rPr>
                <w:rFonts w:ascii="FontAwesome" w:hAnsi="FontAwesome"/>
                <w:color w:val="92D050"/>
                <w:sz w:val="24"/>
              </w:rPr>
            </w:pPr>
            <w:r w:rsidRPr="00591599">
              <w:rPr>
                <w:rFonts w:ascii="Times New Roman" w:hAnsi="Times New Roman" w:cs="Times New Roman"/>
                <w:color w:val="92D050"/>
                <w:sz w:val="20"/>
              </w:rPr>
              <w:t>Activity</w:t>
            </w:r>
            <w:r w:rsidR="00F117DF">
              <w:rPr>
                <w:rFonts w:ascii="Times New Roman" w:hAnsi="Times New Roman" w:cs="Times New Roman"/>
                <w:color w:val="92D050"/>
                <w:sz w:val="20"/>
              </w:rPr>
              <w:t>:</w:t>
            </w:r>
          </w:p>
        </w:tc>
        <w:tc>
          <w:tcPr>
            <w:tcW w:w="9042" w:type="dxa"/>
            <w:tcBorders>
              <w:top w:val="single" w:sz="18" w:space="0" w:color="92D050"/>
              <w:left w:val="nil"/>
              <w:bottom w:val="single" w:sz="18" w:space="0" w:color="92D050"/>
              <w:right w:val="single" w:sz="18" w:space="0" w:color="92D050"/>
            </w:tcBorders>
            <w:vAlign w:val="center"/>
          </w:tcPr>
          <w:p w:rsidR="00F117DF" w:rsidRPr="002C18B2" w:rsidRDefault="00190337" w:rsidP="00616B80">
            <w:pPr>
              <w:tabs>
                <w:tab w:val="left" w:pos="6815"/>
              </w:tabs>
            </w:pPr>
            <w:r>
              <w:t xml:space="preserve">Model to the children how to set up their Crumble and components. </w:t>
            </w:r>
            <w:r w:rsidR="00616B80">
              <w:t>Children se</w:t>
            </w:r>
            <w:r>
              <w:t>t up their Crumble and Sparkle</w:t>
            </w:r>
            <w:r w:rsidR="00616B80">
              <w:t xml:space="preserve"> and then program them to replicate a flickering candle.</w:t>
            </w:r>
          </w:p>
        </w:tc>
      </w:tr>
      <w:tr w:rsidR="00F117DF" w:rsidRPr="002C18B2" w:rsidTr="00824420">
        <w:trPr>
          <w:trHeight w:val="55"/>
        </w:trPr>
        <w:tc>
          <w:tcPr>
            <w:tcW w:w="10446" w:type="dxa"/>
            <w:gridSpan w:val="2"/>
            <w:tcBorders>
              <w:top w:val="single" w:sz="18" w:space="0" w:color="92D050"/>
              <w:left w:val="nil"/>
              <w:bottom w:val="single" w:sz="18" w:space="0" w:color="92D050"/>
              <w:right w:val="nil"/>
            </w:tcBorders>
          </w:tcPr>
          <w:p w:rsidR="00F117DF" w:rsidRPr="002C18B2" w:rsidRDefault="00F117DF" w:rsidP="00824420">
            <w:pPr>
              <w:tabs>
                <w:tab w:val="left" w:pos="6815"/>
              </w:tabs>
            </w:pPr>
          </w:p>
        </w:tc>
      </w:tr>
      <w:tr w:rsidR="00F117DF" w:rsidRPr="002C18B2" w:rsidTr="00824420">
        <w:trPr>
          <w:trHeight w:val="1010"/>
        </w:trPr>
        <w:tc>
          <w:tcPr>
            <w:tcW w:w="1404" w:type="dxa"/>
            <w:tcBorders>
              <w:top w:val="single" w:sz="18" w:space="0" w:color="92D050"/>
              <w:left w:val="single" w:sz="18" w:space="0" w:color="92D050"/>
              <w:bottom w:val="single" w:sz="18" w:space="0" w:color="92D050"/>
              <w:right w:val="nil"/>
            </w:tcBorders>
            <w:vAlign w:val="center"/>
          </w:tcPr>
          <w:p w:rsidR="00F117DF" w:rsidRDefault="00F117DF" w:rsidP="00824420">
            <w:pPr>
              <w:tabs>
                <w:tab w:val="left" w:pos="6815"/>
              </w:tabs>
              <w:jc w:val="center"/>
              <w:rPr>
                <w:rFonts w:ascii="FontAwesome" w:hAnsi="FontAwesome"/>
                <w:color w:val="92D050"/>
                <w:sz w:val="56"/>
              </w:rPr>
            </w:pPr>
            <w:r w:rsidRPr="00E7563E">
              <w:rPr>
                <w:rFonts w:ascii="FontAwesome" w:hAnsi="FontAwesome"/>
                <w:color w:val="92D050"/>
                <w:sz w:val="56"/>
              </w:rPr>
              <w:t></w:t>
            </w:r>
          </w:p>
          <w:p w:rsidR="00F117DF" w:rsidRPr="00591599" w:rsidRDefault="00F117DF" w:rsidP="00824420">
            <w:pPr>
              <w:tabs>
                <w:tab w:val="left" w:pos="6815"/>
              </w:tabs>
              <w:jc w:val="center"/>
              <w:rPr>
                <w:rFonts w:ascii="Times New Roman" w:hAnsi="Times New Roman" w:cs="Times New Roman"/>
                <w:sz w:val="20"/>
              </w:rPr>
            </w:pPr>
            <w:r>
              <w:rPr>
                <w:rFonts w:ascii="Times New Roman" w:hAnsi="Times New Roman" w:cs="Times New Roman"/>
                <w:color w:val="92D050"/>
                <w:sz w:val="20"/>
              </w:rPr>
              <w:t>Teacher Input:</w:t>
            </w:r>
          </w:p>
        </w:tc>
        <w:tc>
          <w:tcPr>
            <w:tcW w:w="9042" w:type="dxa"/>
            <w:tcBorders>
              <w:top w:val="single" w:sz="18" w:space="0" w:color="92D050"/>
              <w:left w:val="nil"/>
              <w:bottom w:val="single" w:sz="18" w:space="0" w:color="92D050"/>
              <w:right w:val="single" w:sz="18" w:space="0" w:color="92D050"/>
            </w:tcBorders>
            <w:vAlign w:val="center"/>
          </w:tcPr>
          <w:p w:rsidR="00F117DF" w:rsidRDefault="00616B80" w:rsidP="00824420">
            <w:pPr>
              <w:tabs>
                <w:tab w:val="left" w:pos="6815"/>
              </w:tabs>
            </w:pPr>
            <w:r>
              <w:t>Explain to the class that we need to be able to turn the light on and off when we want. We are going to add in a push switch – children discuss how they would do this.</w:t>
            </w:r>
          </w:p>
          <w:p w:rsidR="00616B80" w:rsidRPr="002C18B2" w:rsidRDefault="00616B80" w:rsidP="00824420">
            <w:pPr>
              <w:tabs>
                <w:tab w:val="left" w:pos="6815"/>
              </w:tabs>
            </w:pPr>
            <w:r>
              <w:t>Take feedback.</w:t>
            </w:r>
          </w:p>
        </w:tc>
      </w:tr>
      <w:tr w:rsidR="0022472D" w:rsidRPr="002C18B2" w:rsidTr="00824420">
        <w:trPr>
          <w:trHeight w:val="50"/>
        </w:trPr>
        <w:tc>
          <w:tcPr>
            <w:tcW w:w="10446" w:type="dxa"/>
            <w:gridSpan w:val="2"/>
            <w:tcBorders>
              <w:top w:val="single" w:sz="18" w:space="0" w:color="92D050"/>
              <w:left w:val="nil"/>
              <w:bottom w:val="single" w:sz="18" w:space="0" w:color="92D050"/>
              <w:right w:val="nil"/>
            </w:tcBorders>
            <w:vAlign w:val="center"/>
          </w:tcPr>
          <w:p w:rsidR="0022472D" w:rsidRDefault="0022472D" w:rsidP="00824420">
            <w:pPr>
              <w:tabs>
                <w:tab w:val="left" w:pos="6815"/>
              </w:tabs>
            </w:pPr>
          </w:p>
        </w:tc>
      </w:tr>
      <w:tr w:rsidR="00F117DF" w:rsidRPr="002C18B2" w:rsidTr="00824420">
        <w:trPr>
          <w:trHeight w:val="1010"/>
        </w:trPr>
        <w:tc>
          <w:tcPr>
            <w:tcW w:w="1404" w:type="dxa"/>
            <w:tcBorders>
              <w:top w:val="single" w:sz="18" w:space="0" w:color="92D050"/>
              <w:left w:val="single" w:sz="18" w:space="0" w:color="92D050"/>
              <w:bottom w:val="single" w:sz="18" w:space="0" w:color="92D050"/>
              <w:right w:val="nil"/>
            </w:tcBorders>
            <w:vAlign w:val="center"/>
          </w:tcPr>
          <w:p w:rsidR="00F117DF" w:rsidRDefault="00F117DF" w:rsidP="00824420">
            <w:pPr>
              <w:tabs>
                <w:tab w:val="left" w:pos="6815"/>
              </w:tabs>
              <w:jc w:val="center"/>
              <w:rPr>
                <w:rFonts w:ascii="FontAwesome" w:hAnsi="FontAwesome"/>
                <w:color w:val="92D050"/>
                <w:sz w:val="56"/>
              </w:rPr>
            </w:pPr>
            <w:r w:rsidRPr="00E7563E">
              <w:rPr>
                <w:rFonts w:ascii="FontAwesome" w:hAnsi="FontAwesome"/>
                <w:color w:val="92D050"/>
                <w:sz w:val="56"/>
              </w:rPr>
              <w:t></w:t>
            </w:r>
          </w:p>
          <w:p w:rsidR="00F117DF" w:rsidRPr="00591599" w:rsidRDefault="00F117DF" w:rsidP="00824420">
            <w:pPr>
              <w:tabs>
                <w:tab w:val="left" w:pos="6815"/>
              </w:tabs>
              <w:jc w:val="center"/>
              <w:rPr>
                <w:rFonts w:ascii="FontAwesome" w:hAnsi="FontAwesome"/>
                <w:color w:val="92D050"/>
                <w:sz w:val="24"/>
              </w:rPr>
            </w:pPr>
            <w:r w:rsidRPr="00591599">
              <w:rPr>
                <w:rFonts w:ascii="Times New Roman" w:hAnsi="Times New Roman" w:cs="Times New Roman"/>
                <w:color w:val="92D050"/>
                <w:sz w:val="20"/>
              </w:rPr>
              <w:t>Activity</w:t>
            </w:r>
          </w:p>
        </w:tc>
        <w:tc>
          <w:tcPr>
            <w:tcW w:w="9042" w:type="dxa"/>
            <w:tcBorders>
              <w:top w:val="single" w:sz="18" w:space="0" w:color="92D050"/>
              <w:left w:val="nil"/>
              <w:bottom w:val="single" w:sz="18" w:space="0" w:color="92D050"/>
              <w:right w:val="single" w:sz="18" w:space="0" w:color="92D050"/>
            </w:tcBorders>
            <w:vAlign w:val="center"/>
          </w:tcPr>
          <w:p w:rsidR="001F5FAF" w:rsidRDefault="00616B80" w:rsidP="00824420">
            <w:pPr>
              <w:tabs>
                <w:tab w:val="left" w:pos="6815"/>
              </w:tabs>
            </w:pPr>
            <w:r>
              <w:t>Children work on adding in a push switch that turns on the flickering Sparkle, and then turns it off again.</w:t>
            </w:r>
          </w:p>
          <w:p w:rsidR="00616B80" w:rsidRPr="002C18B2" w:rsidRDefault="00616B80" w:rsidP="00824420">
            <w:pPr>
              <w:tabs>
                <w:tab w:val="left" w:pos="6815"/>
              </w:tabs>
            </w:pPr>
            <w:r>
              <w:t>Greater Depth – discuss the possibility of making the pumpkin automatic. How would children use an LDR to make the flickering Sparkle turn on when it gets dark enough, and then turn off again when it gets light? Children could add this in if you wish.</w:t>
            </w:r>
          </w:p>
        </w:tc>
      </w:tr>
      <w:tr w:rsidR="00F117DF" w:rsidRPr="002C18B2" w:rsidTr="00824420">
        <w:trPr>
          <w:trHeight w:val="402"/>
        </w:trPr>
        <w:tc>
          <w:tcPr>
            <w:tcW w:w="10446" w:type="dxa"/>
            <w:gridSpan w:val="2"/>
            <w:tcBorders>
              <w:top w:val="nil"/>
              <w:left w:val="nil"/>
              <w:bottom w:val="nil"/>
              <w:right w:val="nil"/>
            </w:tcBorders>
          </w:tcPr>
          <w:p w:rsidR="00EF0C90" w:rsidRPr="00462A5A" w:rsidRDefault="00EF0C90" w:rsidP="00824420">
            <w:pPr>
              <w:tabs>
                <w:tab w:val="left" w:pos="6815"/>
              </w:tabs>
              <w:rPr>
                <w:sz w:val="18"/>
              </w:rPr>
            </w:pPr>
          </w:p>
        </w:tc>
      </w:tr>
    </w:tbl>
    <w:p w:rsidR="007348A1" w:rsidRDefault="007348A1" w:rsidP="00391126">
      <w:pPr>
        <w:tabs>
          <w:tab w:val="left" w:pos="6815"/>
        </w:tabs>
      </w:pPr>
    </w:p>
    <w:p w:rsidR="002E1ADA" w:rsidRDefault="002E1ADA" w:rsidP="00391126">
      <w:pPr>
        <w:tabs>
          <w:tab w:val="left" w:pos="6815"/>
        </w:tabs>
      </w:pPr>
    </w:p>
    <w:tbl>
      <w:tblPr>
        <w:tblStyle w:val="TableGrid"/>
        <w:tblpPr w:leftFromText="180" w:rightFromText="180" w:vertAnchor="text" w:horzAnchor="margin" w:tblpY="285"/>
        <w:tblW w:w="0" w:type="auto"/>
        <w:tblLayout w:type="fixed"/>
        <w:tblLook w:val="04A0" w:firstRow="1" w:lastRow="0" w:firstColumn="1" w:lastColumn="0" w:noHBand="0" w:noVBand="1"/>
      </w:tblPr>
      <w:tblGrid>
        <w:gridCol w:w="1242"/>
        <w:gridCol w:w="9214"/>
      </w:tblGrid>
      <w:tr w:rsidR="00EF0C90" w:rsidRPr="002C18B2" w:rsidTr="006E5AAC">
        <w:trPr>
          <w:trHeight w:val="662"/>
        </w:trPr>
        <w:tc>
          <w:tcPr>
            <w:tcW w:w="1242" w:type="dxa"/>
            <w:tcBorders>
              <w:top w:val="single" w:sz="18" w:space="0" w:color="92D050"/>
              <w:left w:val="single" w:sz="18" w:space="0" w:color="92D050"/>
              <w:bottom w:val="single" w:sz="18" w:space="0" w:color="92D050"/>
              <w:right w:val="nil"/>
            </w:tcBorders>
            <w:vAlign w:val="center"/>
          </w:tcPr>
          <w:p w:rsidR="00EF0C90" w:rsidRDefault="00EF0C90" w:rsidP="00EF0C90">
            <w:pPr>
              <w:tabs>
                <w:tab w:val="left" w:pos="6815"/>
              </w:tabs>
              <w:jc w:val="center"/>
              <w:rPr>
                <w:rFonts w:ascii="FontAwesome" w:hAnsi="FontAwesome"/>
                <w:color w:val="92D050"/>
                <w:sz w:val="56"/>
              </w:rPr>
            </w:pPr>
            <w:r w:rsidRPr="00E7563E">
              <w:rPr>
                <w:rFonts w:ascii="FontAwesome" w:hAnsi="FontAwesome"/>
                <w:color w:val="92D050"/>
                <w:sz w:val="56"/>
              </w:rPr>
              <w:lastRenderedPageBreak/>
              <w:t></w:t>
            </w:r>
          </w:p>
          <w:p w:rsidR="00EF0C90" w:rsidRPr="00E7563E" w:rsidRDefault="00EF0C90" w:rsidP="00EF0C90">
            <w:pPr>
              <w:tabs>
                <w:tab w:val="left" w:pos="6815"/>
              </w:tabs>
              <w:jc w:val="center"/>
              <w:rPr>
                <w:rFonts w:ascii="FontAwesome" w:hAnsi="FontAwesome"/>
                <w:color w:val="C00000"/>
                <w:sz w:val="56"/>
              </w:rPr>
            </w:pPr>
            <w:r>
              <w:rPr>
                <w:rFonts w:ascii="Times New Roman" w:hAnsi="Times New Roman" w:cs="Times New Roman"/>
                <w:color w:val="92D050"/>
                <w:sz w:val="20"/>
              </w:rPr>
              <w:t>Teacher Input:</w:t>
            </w:r>
            <w:r w:rsidR="00616B80">
              <w:rPr>
                <w:rFonts w:ascii="Times New Roman" w:hAnsi="Times New Roman" w:cs="Times New Roman"/>
                <w:color w:val="92D050"/>
                <w:sz w:val="20"/>
              </w:rPr>
              <w:t xml:space="preserve"> </w:t>
            </w:r>
          </w:p>
        </w:tc>
        <w:tc>
          <w:tcPr>
            <w:tcW w:w="9214" w:type="dxa"/>
            <w:tcBorders>
              <w:top w:val="single" w:sz="18" w:space="0" w:color="92D050"/>
              <w:left w:val="nil"/>
              <w:bottom w:val="single" w:sz="18" w:space="0" w:color="92D050"/>
              <w:right w:val="single" w:sz="18" w:space="0" w:color="92D050"/>
            </w:tcBorders>
            <w:vAlign w:val="center"/>
          </w:tcPr>
          <w:p w:rsidR="001F5FAF" w:rsidRDefault="00AD3169" w:rsidP="008B1F1A">
            <w:pPr>
              <w:tabs>
                <w:tab w:val="left" w:pos="6815"/>
              </w:tabs>
            </w:pPr>
            <w:r>
              <w:t xml:space="preserve">Model how to make the pumpkin using the template etc. </w:t>
            </w:r>
          </w:p>
        </w:tc>
      </w:tr>
      <w:tr w:rsidR="005D6F71" w:rsidRPr="002C18B2" w:rsidTr="006E5AAC">
        <w:trPr>
          <w:trHeight w:val="50"/>
        </w:trPr>
        <w:tc>
          <w:tcPr>
            <w:tcW w:w="10456" w:type="dxa"/>
            <w:gridSpan w:val="2"/>
            <w:tcBorders>
              <w:top w:val="single" w:sz="18" w:space="0" w:color="92D050"/>
              <w:left w:val="nil"/>
              <w:bottom w:val="single" w:sz="18" w:space="0" w:color="92D050"/>
              <w:right w:val="nil"/>
            </w:tcBorders>
            <w:vAlign w:val="center"/>
          </w:tcPr>
          <w:p w:rsidR="005D6F71" w:rsidRDefault="005D6F71" w:rsidP="00476998">
            <w:pPr>
              <w:tabs>
                <w:tab w:val="left" w:pos="6815"/>
              </w:tabs>
            </w:pPr>
          </w:p>
        </w:tc>
      </w:tr>
      <w:tr w:rsidR="005D6F71" w:rsidRPr="002C18B2" w:rsidTr="006E5AAC">
        <w:trPr>
          <w:trHeight w:val="555"/>
        </w:trPr>
        <w:tc>
          <w:tcPr>
            <w:tcW w:w="1242" w:type="dxa"/>
            <w:tcBorders>
              <w:top w:val="single" w:sz="18" w:space="0" w:color="92D050"/>
              <w:left w:val="single" w:sz="18" w:space="0" w:color="92D050"/>
              <w:bottom w:val="single" w:sz="18" w:space="0" w:color="92D050"/>
              <w:right w:val="nil"/>
            </w:tcBorders>
            <w:vAlign w:val="center"/>
          </w:tcPr>
          <w:p w:rsidR="005D6F71" w:rsidRDefault="005D6F71" w:rsidP="005D6F71">
            <w:pPr>
              <w:tabs>
                <w:tab w:val="left" w:pos="6815"/>
              </w:tabs>
              <w:jc w:val="center"/>
              <w:rPr>
                <w:rFonts w:ascii="FontAwesome" w:hAnsi="FontAwesome"/>
                <w:color w:val="92D050"/>
                <w:sz w:val="56"/>
              </w:rPr>
            </w:pPr>
            <w:r w:rsidRPr="00E7563E">
              <w:rPr>
                <w:rFonts w:ascii="FontAwesome" w:hAnsi="FontAwesome"/>
                <w:color w:val="92D050"/>
                <w:sz w:val="56"/>
              </w:rPr>
              <w:t></w:t>
            </w:r>
          </w:p>
          <w:p w:rsidR="005D6F71" w:rsidRPr="00E7563E" w:rsidRDefault="005D6F71" w:rsidP="005D6F71">
            <w:pPr>
              <w:tabs>
                <w:tab w:val="left" w:pos="6815"/>
              </w:tabs>
              <w:jc w:val="center"/>
              <w:rPr>
                <w:rFonts w:ascii="FontAwesome" w:hAnsi="FontAwesome"/>
                <w:color w:val="92D050"/>
                <w:sz w:val="56"/>
              </w:rPr>
            </w:pPr>
            <w:r w:rsidRPr="00591599">
              <w:rPr>
                <w:rFonts w:ascii="Times New Roman" w:hAnsi="Times New Roman" w:cs="Times New Roman"/>
                <w:color w:val="92D050"/>
                <w:sz w:val="20"/>
              </w:rPr>
              <w:t>Activity</w:t>
            </w:r>
          </w:p>
        </w:tc>
        <w:tc>
          <w:tcPr>
            <w:tcW w:w="9214" w:type="dxa"/>
            <w:tcBorders>
              <w:top w:val="single" w:sz="18" w:space="0" w:color="92D050"/>
              <w:left w:val="nil"/>
              <w:bottom w:val="single" w:sz="18" w:space="0" w:color="92D050"/>
              <w:right w:val="single" w:sz="18" w:space="0" w:color="92D050"/>
            </w:tcBorders>
            <w:vAlign w:val="center"/>
          </w:tcPr>
          <w:p w:rsidR="001F5FAF" w:rsidRDefault="00AD3169" w:rsidP="001C59D0">
            <w:pPr>
              <w:tabs>
                <w:tab w:val="left" w:pos="6815"/>
              </w:tabs>
            </w:pPr>
            <w:r>
              <w:t>Children make the pumpkins for their flickering Sparkles to go into.</w:t>
            </w:r>
          </w:p>
        </w:tc>
      </w:tr>
      <w:tr w:rsidR="00EF0C90" w:rsidRPr="002C18B2" w:rsidTr="00EE6F7F">
        <w:trPr>
          <w:trHeight w:val="412"/>
        </w:trPr>
        <w:tc>
          <w:tcPr>
            <w:tcW w:w="10456" w:type="dxa"/>
            <w:gridSpan w:val="2"/>
            <w:tcBorders>
              <w:top w:val="single" w:sz="18" w:space="0" w:color="92D050"/>
              <w:left w:val="nil"/>
              <w:bottom w:val="single" w:sz="18" w:space="0" w:color="FF0000"/>
              <w:right w:val="nil"/>
            </w:tcBorders>
            <w:vAlign w:val="center"/>
          </w:tcPr>
          <w:p w:rsidR="00EF0C90" w:rsidRDefault="00EF0C90" w:rsidP="00EF0C90">
            <w:pPr>
              <w:tabs>
                <w:tab w:val="left" w:pos="6815"/>
              </w:tabs>
            </w:pPr>
          </w:p>
        </w:tc>
      </w:tr>
      <w:tr w:rsidR="00EF0C90" w:rsidRPr="002C18B2" w:rsidTr="007E5985">
        <w:trPr>
          <w:trHeight w:val="1175"/>
        </w:trPr>
        <w:tc>
          <w:tcPr>
            <w:tcW w:w="1242" w:type="dxa"/>
            <w:tcBorders>
              <w:top w:val="single" w:sz="18" w:space="0" w:color="FF0000"/>
              <w:left w:val="single" w:sz="18" w:space="0" w:color="FF0000"/>
              <w:bottom w:val="single" w:sz="18" w:space="0" w:color="FF0000"/>
              <w:right w:val="nil"/>
            </w:tcBorders>
            <w:vAlign w:val="center"/>
          </w:tcPr>
          <w:p w:rsidR="00EF0C90" w:rsidRDefault="00EF0C90" w:rsidP="00EF0C90">
            <w:pPr>
              <w:tabs>
                <w:tab w:val="left" w:pos="6815"/>
              </w:tabs>
              <w:jc w:val="center"/>
              <w:rPr>
                <w:rFonts w:ascii="FontAwesome" w:hAnsi="FontAwesome"/>
                <w:color w:val="C00000"/>
                <w:sz w:val="56"/>
              </w:rPr>
            </w:pPr>
            <w:r w:rsidRPr="00E7563E">
              <w:rPr>
                <w:rFonts w:ascii="FontAwesome" w:hAnsi="FontAwesome"/>
                <w:color w:val="C00000"/>
                <w:sz w:val="56"/>
              </w:rPr>
              <w:t></w:t>
            </w:r>
          </w:p>
          <w:p w:rsidR="00EF0C90" w:rsidRPr="00510F97" w:rsidRDefault="00EF0C90" w:rsidP="00EF0C90">
            <w:pPr>
              <w:tabs>
                <w:tab w:val="left" w:pos="6815"/>
              </w:tabs>
              <w:jc w:val="center"/>
              <w:rPr>
                <w:rFonts w:ascii="Times New Roman" w:hAnsi="Times New Roman" w:cs="Times New Roman"/>
                <w:color w:val="FF0000"/>
                <w:sz w:val="56"/>
              </w:rPr>
            </w:pPr>
            <w:r w:rsidRPr="00510F97">
              <w:rPr>
                <w:rFonts w:ascii="Times New Roman" w:hAnsi="Times New Roman" w:cs="Times New Roman"/>
                <w:color w:val="C00000"/>
                <w:sz w:val="20"/>
              </w:rPr>
              <w:t>Plenary:</w:t>
            </w:r>
          </w:p>
        </w:tc>
        <w:tc>
          <w:tcPr>
            <w:tcW w:w="9214" w:type="dxa"/>
            <w:tcBorders>
              <w:top w:val="single" w:sz="18" w:space="0" w:color="FF0000"/>
              <w:left w:val="nil"/>
              <w:bottom w:val="single" w:sz="18" w:space="0" w:color="FF0000"/>
              <w:right w:val="single" w:sz="18" w:space="0" w:color="FF0000"/>
            </w:tcBorders>
            <w:vAlign w:val="center"/>
          </w:tcPr>
          <w:p w:rsidR="0004256A" w:rsidRDefault="00190337" w:rsidP="007E5985">
            <w:pPr>
              <w:tabs>
                <w:tab w:val="left" w:pos="6815"/>
              </w:tabs>
            </w:pPr>
            <w:r>
              <w:t>Children compare one another’s pumpkins. Does anyone else have a candle effect that you prefer? Discuss with them how they did it.</w:t>
            </w:r>
          </w:p>
          <w:p w:rsidR="00190337" w:rsidRDefault="00190337" w:rsidP="007E5985">
            <w:pPr>
              <w:tabs>
                <w:tab w:val="left" w:pos="6815"/>
              </w:tabs>
            </w:pPr>
            <w:r>
              <w:t>How could you use what you’ve learn today in a future project?</w:t>
            </w:r>
          </w:p>
          <w:p w:rsidR="00190337" w:rsidRPr="002C18B2" w:rsidRDefault="00190337" w:rsidP="007E5985">
            <w:pPr>
              <w:tabs>
                <w:tab w:val="left" w:pos="6815"/>
              </w:tabs>
            </w:pPr>
            <w:r>
              <w:t>Discuss how to add an LDR to make the pumpkin automatic – GD children could lead this.</w:t>
            </w:r>
          </w:p>
        </w:tc>
      </w:tr>
      <w:tr w:rsidR="00EF0C90" w:rsidRPr="002C18B2" w:rsidTr="00EE6F7F">
        <w:tc>
          <w:tcPr>
            <w:tcW w:w="10456" w:type="dxa"/>
            <w:gridSpan w:val="2"/>
            <w:tcBorders>
              <w:top w:val="single" w:sz="18" w:space="0" w:color="FF0000"/>
              <w:left w:val="nil"/>
              <w:bottom w:val="single" w:sz="18" w:space="0" w:color="AE75DD"/>
              <w:right w:val="nil"/>
            </w:tcBorders>
          </w:tcPr>
          <w:p w:rsidR="00EF0C90" w:rsidRPr="002C18B2" w:rsidRDefault="00EF0C90" w:rsidP="00EF0C90">
            <w:pPr>
              <w:tabs>
                <w:tab w:val="left" w:pos="6815"/>
              </w:tabs>
            </w:pPr>
          </w:p>
        </w:tc>
      </w:tr>
      <w:tr w:rsidR="00EF0C90" w:rsidRPr="002C18B2" w:rsidTr="00EE6F7F">
        <w:trPr>
          <w:trHeight w:val="1269"/>
        </w:trPr>
        <w:tc>
          <w:tcPr>
            <w:tcW w:w="1242" w:type="dxa"/>
            <w:tcBorders>
              <w:top w:val="single" w:sz="18" w:space="0" w:color="7030A0"/>
              <w:left w:val="single" w:sz="18" w:space="0" w:color="7030A0"/>
              <w:bottom w:val="single" w:sz="18" w:space="0" w:color="7030A0"/>
              <w:right w:val="nil"/>
            </w:tcBorders>
            <w:shd w:val="clear" w:color="auto" w:fill="7030A0"/>
            <w:vAlign w:val="center"/>
          </w:tcPr>
          <w:p w:rsidR="00EF0C90" w:rsidRDefault="00EF0C90" w:rsidP="00EF0C90">
            <w:pPr>
              <w:tabs>
                <w:tab w:val="left" w:pos="6815"/>
              </w:tabs>
              <w:jc w:val="center"/>
              <w:rPr>
                <w:rFonts w:ascii="FontAwesome" w:hAnsi="FontAwesome"/>
                <w:color w:val="FFFFFF" w:themeColor="background1"/>
                <w:sz w:val="56"/>
              </w:rPr>
            </w:pPr>
            <w:r w:rsidRPr="00E7563E">
              <w:rPr>
                <w:rFonts w:ascii="FontAwesome" w:hAnsi="FontAwesome"/>
                <w:color w:val="FFFFFF" w:themeColor="background1"/>
                <w:sz w:val="56"/>
              </w:rPr>
              <w:t></w:t>
            </w:r>
          </w:p>
          <w:p w:rsidR="00EF0C90" w:rsidRPr="00510F97" w:rsidRDefault="00EF0C90" w:rsidP="00EF0C90">
            <w:pPr>
              <w:tabs>
                <w:tab w:val="left" w:pos="6815"/>
              </w:tabs>
              <w:jc w:val="center"/>
              <w:rPr>
                <w:rFonts w:ascii="Times New Roman" w:hAnsi="Times New Roman" w:cs="Times New Roman"/>
                <w:sz w:val="56"/>
              </w:rPr>
            </w:pPr>
            <w:r w:rsidRPr="00510F97">
              <w:rPr>
                <w:rFonts w:ascii="Times New Roman" w:hAnsi="Times New Roman" w:cs="Times New Roman"/>
                <w:color w:val="FFFFFF" w:themeColor="background1"/>
                <w:sz w:val="20"/>
              </w:rPr>
              <w:t>Next steps:</w:t>
            </w:r>
          </w:p>
        </w:tc>
        <w:tc>
          <w:tcPr>
            <w:tcW w:w="9214" w:type="dxa"/>
            <w:tcBorders>
              <w:top w:val="single" w:sz="18" w:space="0" w:color="7030A0"/>
              <w:left w:val="nil"/>
              <w:bottom w:val="single" w:sz="18" w:space="0" w:color="7030A0"/>
              <w:right w:val="single" w:sz="18" w:space="0" w:color="7030A0"/>
            </w:tcBorders>
            <w:vAlign w:val="center"/>
          </w:tcPr>
          <w:p w:rsidR="002B2E92" w:rsidRDefault="00190337" w:rsidP="00C55F6B">
            <w:pPr>
              <w:pStyle w:val="ListParagraph"/>
              <w:numPr>
                <w:ilvl w:val="0"/>
                <w:numId w:val="3"/>
              </w:numPr>
              <w:tabs>
                <w:tab w:val="left" w:pos="6815"/>
              </w:tabs>
            </w:pPr>
            <w:r>
              <w:t>Adapt the code further to make it even more realistic.</w:t>
            </w:r>
          </w:p>
          <w:p w:rsidR="00190337" w:rsidRDefault="00190337" w:rsidP="00C55F6B">
            <w:pPr>
              <w:pStyle w:val="ListParagraph"/>
              <w:numPr>
                <w:ilvl w:val="0"/>
                <w:numId w:val="3"/>
              </w:numPr>
              <w:tabs>
                <w:tab w:val="left" w:pos="6815"/>
              </w:tabs>
            </w:pPr>
            <w:r>
              <w:t>Add in the LDR if not completed.</w:t>
            </w:r>
          </w:p>
          <w:p w:rsidR="00190337" w:rsidRDefault="00190337" w:rsidP="00C55F6B">
            <w:pPr>
              <w:pStyle w:val="ListParagraph"/>
              <w:numPr>
                <w:ilvl w:val="0"/>
                <w:numId w:val="3"/>
              </w:numPr>
              <w:tabs>
                <w:tab w:val="left" w:pos="6815"/>
              </w:tabs>
            </w:pPr>
            <w:r>
              <w:t>Groups join together – can they get one Crumble to control 4 Pumpkins?</w:t>
            </w:r>
          </w:p>
          <w:p w:rsidR="00190337" w:rsidRDefault="00190337" w:rsidP="00C55F6B">
            <w:pPr>
              <w:pStyle w:val="ListParagraph"/>
              <w:numPr>
                <w:ilvl w:val="0"/>
                <w:numId w:val="3"/>
              </w:numPr>
              <w:tabs>
                <w:tab w:val="left" w:pos="6815"/>
              </w:tabs>
            </w:pPr>
            <w:r>
              <w:t>Write detailed instructions on how to make the cardboard pumpkin/ how to carve a real pumpkin, for another class to complete.</w:t>
            </w:r>
          </w:p>
          <w:p w:rsidR="00190337" w:rsidRDefault="00190337" w:rsidP="00C55F6B">
            <w:pPr>
              <w:pStyle w:val="ListParagraph"/>
              <w:numPr>
                <w:ilvl w:val="0"/>
                <w:numId w:val="3"/>
              </w:numPr>
              <w:tabs>
                <w:tab w:val="left" w:pos="6815"/>
              </w:tabs>
            </w:pPr>
            <w:r>
              <w:t>Write a spooky story.</w:t>
            </w:r>
          </w:p>
          <w:p w:rsidR="00190337" w:rsidRDefault="008B66B4" w:rsidP="00C55F6B">
            <w:pPr>
              <w:pStyle w:val="ListParagraph"/>
              <w:numPr>
                <w:ilvl w:val="0"/>
                <w:numId w:val="3"/>
              </w:numPr>
              <w:tabs>
                <w:tab w:val="left" w:pos="6815"/>
              </w:tabs>
            </w:pPr>
            <w:r>
              <w:t>Research and create leaflets about the history of the pumpkin/Halloween.</w:t>
            </w:r>
          </w:p>
          <w:p w:rsidR="002D1D31" w:rsidRDefault="002D1D31" w:rsidP="00C55F6B">
            <w:pPr>
              <w:pStyle w:val="ListParagraph"/>
              <w:numPr>
                <w:ilvl w:val="0"/>
                <w:numId w:val="3"/>
              </w:numPr>
              <w:tabs>
                <w:tab w:val="left" w:pos="6815"/>
              </w:tabs>
            </w:pPr>
            <w:r>
              <w:t>Paint pumpkins</w:t>
            </w:r>
          </w:p>
          <w:p w:rsidR="002D1D31" w:rsidRPr="002C18B2" w:rsidRDefault="002D1D31" w:rsidP="00C55F6B">
            <w:pPr>
              <w:pStyle w:val="ListParagraph"/>
              <w:numPr>
                <w:ilvl w:val="0"/>
                <w:numId w:val="3"/>
              </w:numPr>
              <w:tabs>
                <w:tab w:val="left" w:pos="6815"/>
              </w:tabs>
            </w:pPr>
            <w:r>
              <w:t xml:space="preserve">Paper </w:t>
            </w:r>
            <w:proofErr w:type="spellStart"/>
            <w:r>
              <w:t>mache</w:t>
            </w:r>
            <w:proofErr w:type="spellEnd"/>
            <w:r>
              <w:t xml:space="preserve"> pumpkins.</w:t>
            </w:r>
          </w:p>
        </w:tc>
      </w:tr>
    </w:tbl>
    <w:p w:rsidR="00EF0C90" w:rsidRPr="002C18B2" w:rsidRDefault="00EF0C90" w:rsidP="007B734D">
      <w:pPr>
        <w:tabs>
          <w:tab w:val="left" w:pos="6815"/>
        </w:tabs>
      </w:pPr>
    </w:p>
    <w:sectPr w:rsidR="00EF0C90" w:rsidRPr="002C18B2" w:rsidSect="00B32953">
      <w:headerReference w:type="default" r:id="rId10"/>
      <w:footerReference w:type="default" r:id="rId11"/>
      <w:pgSz w:w="11906" w:h="16838"/>
      <w:pgMar w:top="720" w:right="720" w:bottom="720" w:left="720" w:header="624" w:footer="7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E79" w:rsidRDefault="006F1E79" w:rsidP="006F1E79">
      <w:pPr>
        <w:spacing w:after="0" w:line="240" w:lineRule="auto"/>
      </w:pPr>
      <w:r>
        <w:separator/>
      </w:r>
    </w:p>
  </w:endnote>
  <w:endnote w:type="continuationSeparator" w:id="0">
    <w:p w:rsidR="006F1E79" w:rsidRDefault="006F1E79" w:rsidP="006F1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1" w:fontKey="{6C2C9772-8096-48FD-824B-2F020D966273}"/>
    <w:embedBold r:id="rId2" w:fontKey="{A97BDEF5-1E65-480C-868D-95B5FAF41616}"/>
    <w:embedItalic r:id="rId3" w:fontKey="{FA407878-E226-4CBC-AF98-0332D3A2A5D7}"/>
  </w:font>
  <w:font w:name="Tahoma">
    <w:panose1 w:val="020B0604030504040204"/>
    <w:charset w:val="00"/>
    <w:family w:val="swiss"/>
    <w:notTrueType/>
    <w:pitch w:val="variable"/>
    <w:sig w:usb0="00000003" w:usb1="00000000" w:usb2="00000000" w:usb3="00000000" w:csb0="00000001" w:csb1="00000000"/>
  </w:font>
  <w:font w:name="FontAwesome">
    <w:panose1 w:val="00000000000000000000"/>
    <w:charset w:val="00"/>
    <w:family w:val="auto"/>
    <w:pitch w:val="variable"/>
    <w:sig w:usb0="00000003" w:usb1="00000000" w:usb2="00000000" w:usb3="00000000" w:csb0="00000001" w:csb1="00000000"/>
    <w:embedRegular r:id="rId4" w:subsetted="1" w:fontKey="{7155F970-513A-4BCC-B068-8391AE34D430}"/>
  </w:font>
  <w:font w:name="Cambria">
    <w:panose1 w:val="02040503050406030204"/>
    <w:charset w:val="00"/>
    <w:family w:val="roman"/>
    <w:pitch w:val="variable"/>
    <w:sig w:usb0="E00002FF" w:usb1="400004FF" w:usb2="00000000" w:usb3="00000000" w:csb0="0000019F" w:csb1="00000000"/>
    <w:embedRegular r:id="rId5" w:subsetted="1" w:fontKey="{E8FF94DE-6B98-446D-9621-24269037E379}"/>
    <w:embedBold r:id="rId6" w:subsetted="1" w:fontKey="{1B34104C-C928-4546-831A-2F0BC43EBFAD}"/>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953" w:rsidRDefault="00B32953">
    <w:pPr>
      <w:pStyle w:val="Footer"/>
    </w:pPr>
    <w:r>
      <w:rPr>
        <w:noProof/>
        <w:lang w:eastAsia="en-GB"/>
      </w:rPr>
      <mc:AlternateContent>
        <mc:Choice Requires="wpg">
          <w:drawing>
            <wp:anchor distT="0" distB="0" distL="114300" distR="114300" simplePos="0" relativeHeight="251659264" behindDoc="0" locked="0" layoutInCell="1" allowOverlap="1" wp14:anchorId="703DEC0C" wp14:editId="1295898A">
              <wp:simplePos x="0" y="0"/>
              <wp:positionH relativeFrom="column">
                <wp:posOffset>-182532</wp:posOffset>
              </wp:positionH>
              <wp:positionV relativeFrom="paragraph">
                <wp:posOffset>-126329</wp:posOffset>
              </wp:positionV>
              <wp:extent cx="7148945" cy="854330"/>
              <wp:effectExtent l="0" t="0" r="0" b="3175"/>
              <wp:wrapNone/>
              <wp:docPr id="7" name="Group 7"/>
              <wp:cNvGraphicFramePr/>
              <a:graphic xmlns:a="http://schemas.openxmlformats.org/drawingml/2006/main">
                <a:graphicData uri="http://schemas.microsoft.com/office/word/2010/wordprocessingGroup">
                  <wpg:wgp>
                    <wpg:cNvGrpSpPr/>
                    <wpg:grpSpPr>
                      <a:xfrm>
                        <a:off x="0" y="0"/>
                        <a:ext cx="7148945" cy="854330"/>
                        <a:chOff x="0" y="0"/>
                        <a:chExt cx="7148945" cy="854330"/>
                      </a:xfrm>
                    </wpg:grpSpPr>
                    <pic:pic xmlns:pic="http://schemas.openxmlformats.org/drawingml/2006/picture">
                      <pic:nvPicPr>
                        <pic:cNvPr id="6"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317672" y="0"/>
                          <a:ext cx="831273" cy="593766"/>
                        </a:xfrm>
                        <a:prstGeom prst="rect">
                          <a:avLst/>
                        </a:prstGeom>
                      </pic:spPr>
                    </pic:pic>
                    <pic:pic xmlns:pic="http://schemas.openxmlformats.org/drawingml/2006/picture">
                      <pic:nvPicPr>
                        <pic:cNvPr id="5" name="Picture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142504"/>
                          <a:ext cx="1068779" cy="296883"/>
                        </a:xfrm>
                        <a:prstGeom prst="rect">
                          <a:avLst/>
                        </a:prstGeom>
                      </pic:spPr>
                    </pic:pic>
                    <wps:wsp>
                      <wps:cNvPr id="307" name="Text Box 2"/>
                      <wps:cNvSpPr txBox="1">
                        <a:spLocks noChangeArrowheads="1"/>
                      </wps:cNvSpPr>
                      <wps:spPr bwMode="auto">
                        <a:xfrm>
                          <a:off x="1068779" y="23750"/>
                          <a:ext cx="5367020" cy="830580"/>
                        </a:xfrm>
                        <a:prstGeom prst="rect">
                          <a:avLst/>
                        </a:prstGeom>
                        <a:noFill/>
                        <a:ln w="9525">
                          <a:noFill/>
                          <a:miter lim="800000"/>
                          <a:headEnd/>
                          <a:tailEnd/>
                        </a:ln>
                      </wps:spPr>
                      <wps:txbx>
                        <w:txbxContent>
                          <w:p w:rsidR="00B32953" w:rsidRDefault="00B32953" w:rsidP="00B32953">
                            <w:r w:rsidRPr="00C81D2A">
                              <w:rPr>
                                <w:rFonts w:ascii="Arial" w:hAnsi="Arial" w:cs="Arial"/>
                                <w:noProof/>
                                <w:sz w:val="16"/>
                                <w:lang w:eastAsia="en-GB"/>
                              </w:rPr>
                              <w:drawing>
                                <wp:inline distT="0" distB="0" distL="0" distR="0" wp14:anchorId="0CE59844" wp14:editId="5F0F2877">
                                  <wp:extent cx="676893" cy="238544"/>
                                  <wp:effectExtent l="0" t="0" r="0" b="9525"/>
                                  <wp:docPr id="4" name="Picture 4"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7570" cy="238783"/>
                                          </a:xfrm>
                                          <a:prstGeom prst="rect">
                                            <a:avLst/>
                                          </a:prstGeom>
                                          <a:noFill/>
                                          <a:ln>
                                            <a:noFill/>
                                          </a:ln>
                                        </pic:spPr>
                                      </pic:pic>
                                    </a:graphicData>
                                  </a:graphic>
                                </wp:inline>
                              </w:drawing>
                            </w:r>
                            <w:r w:rsidRPr="00C81D2A">
                              <w:rPr>
                                <w:rFonts w:ascii="Arial" w:hAnsi="Arial" w:cs="Arial"/>
                                <w:noProof/>
                                <w:sz w:val="16"/>
                                <w:lang w:eastAsia="en-GB"/>
                              </w:rPr>
                              <w:t xml:space="preserve"> </w:t>
                            </w:r>
                            <w:r w:rsidRPr="00235595">
                              <w:rPr>
                                <w:rFonts w:ascii="Arial" w:hAnsi="Arial" w:cs="Arial"/>
                                <w:sz w:val="12"/>
                              </w:rPr>
                              <w:t>This work is licensed under the Creative Commons Attribution-</w:t>
                            </w:r>
                            <w:proofErr w:type="spellStart"/>
                            <w:r w:rsidRPr="00235595">
                              <w:rPr>
                                <w:rFonts w:ascii="Arial" w:hAnsi="Arial" w:cs="Arial"/>
                                <w:sz w:val="12"/>
                              </w:rPr>
                              <w:t>NonCommercial</w:t>
                            </w:r>
                            <w:proofErr w:type="spellEnd"/>
                            <w:r w:rsidRPr="00235595">
                              <w:rPr>
                                <w:rFonts w:ascii="Arial" w:hAnsi="Arial" w:cs="Arial"/>
                                <w:sz w:val="12"/>
                              </w:rPr>
                              <w:t>-</w:t>
                            </w:r>
                            <w:proofErr w:type="spellStart"/>
                            <w:r w:rsidRPr="00235595">
                              <w:rPr>
                                <w:rFonts w:ascii="Arial" w:hAnsi="Arial" w:cs="Arial"/>
                                <w:sz w:val="12"/>
                              </w:rPr>
                              <w:t>ShareAlike</w:t>
                            </w:r>
                            <w:proofErr w:type="spellEnd"/>
                            <w:r w:rsidRPr="00235595">
                              <w:rPr>
                                <w:rFonts w:ascii="Arial" w:hAnsi="Arial" w:cs="Arial"/>
                                <w:sz w:val="12"/>
                              </w:rPr>
                              <w:t xml:space="preserve"> 4.0 International License. To view a copy of this license, visit </w:t>
                            </w:r>
                            <w:hyperlink r:id="rId4" w:history="1">
                              <w:r w:rsidRPr="00235595">
                                <w:rPr>
                                  <w:rStyle w:val="Hyperlink"/>
                                  <w:rFonts w:ascii="Arial" w:hAnsi="Arial" w:cs="Arial"/>
                                  <w:sz w:val="12"/>
                                </w:rPr>
                                <w:t>http://creativecommons.org/licenses/by-nc-sa/4.0/</w:t>
                              </w:r>
                            </w:hyperlink>
                            <w:r w:rsidRPr="00235595">
                              <w:rPr>
                                <w:rFonts w:ascii="Arial" w:hAnsi="Arial" w:cs="Arial"/>
                                <w:sz w:val="12"/>
                              </w:rPr>
                              <w:t xml:space="preserve"> . For permissions or attribution contact: </w:t>
                            </w:r>
                            <w:hyperlink r:id="rId5" w:history="1">
                              <w:r w:rsidRPr="00235595">
                                <w:rPr>
                                  <w:rStyle w:val="Hyperlink"/>
                                  <w:rFonts w:ascii="Arial" w:hAnsi="Arial" w:cs="Arial"/>
                                  <w:sz w:val="12"/>
                                </w:rPr>
                                <w:t>www.redfernelectronics.co.uk</w:t>
                              </w:r>
                            </w:hyperlink>
                            <w:r w:rsidRPr="00235595">
                              <w:rPr>
                                <w:rFonts w:ascii="Arial" w:hAnsi="Arial" w:cs="Arial"/>
                                <w:sz w:val="12"/>
                              </w:rPr>
                              <w:t xml:space="preserve"> or </w:t>
                            </w:r>
                            <w:hyperlink r:id="rId6" w:history="1">
                              <w:r w:rsidRPr="00235595">
                                <w:rPr>
                                  <w:rStyle w:val="Hyperlink"/>
                                  <w:rFonts w:ascii="Arial" w:hAnsi="Arial" w:cs="Arial"/>
                                  <w:sz w:val="12"/>
                                </w:rPr>
                                <w:t>www.mindsetsonline.co.uk</w:t>
                              </w:r>
                            </w:hyperlink>
                            <w:r w:rsidRPr="00235595">
                              <w:rPr>
                                <w:rFonts w:ascii="Arial" w:hAnsi="Arial" w:cs="Arial"/>
                                <w:sz w:val="12"/>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7" o:spid="_x0000_s1026" style="position:absolute;margin-left:-14.35pt;margin-top:-9.95pt;width:562.9pt;height:67.25pt;z-index:251659264;mso-width-relative:margin;mso-height-relative:margin" coordsize="71489,8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63176;width:8313;height:59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BIrDDAAAA2gAAAA8AAABkcnMvZG93bnJldi54bWxEj0FrAjEUhO8F/0N4Qi+iWWvRsjWKlC70&#10;qpZqb4/kdXdx87JNorv+e1MQehxm5htmue5tIy7kQ+1YwXSSgSDWztRcKvjcF+MXECEiG2wck4Ir&#10;BVivBg9LzI3reEuXXSxFgnDIUUEVY5tLGXRFFsPEtcTJ+3HeYkzSl9J47BLcNvIpy+bSYs1pocKW&#10;3irSp93ZKnj/4oXXx9H34XeGXfGsGz6dC6Ueh/3mFUSkPv6H7+0Po2AOf1fSDZCr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4EisMMAAADaAAAADwAAAAAAAAAAAAAAAACf&#10;AgAAZHJzL2Rvd25yZXYueG1sUEsFBgAAAAAEAAQA9wAAAI8DAAAAAA==&#10;">
                <v:imagedata r:id="rId7" o:title=""/>
                <v:path arrowok="t"/>
              </v:shape>
              <v:shape id="Picture 5" o:spid="_x0000_s1028" type="#_x0000_t75" style="position:absolute;top:1425;width:10687;height:2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7h0DBAAAA2gAAAA8AAABkcnMvZG93bnJldi54bWxEj0+LwjAUxO/CfofwhL1pqrAi1SgiCPWy&#10;4p9lr4/m2RaTl5JEW7+9ERb2OMzMb5jlurdGPMiHxrGCyTgDQVw63XCl4HLejeYgQkTWaByTgicF&#10;WK8+BkvMtev4SI9TrESCcMhRQR1jm0sZyposhrFriZN3dd5iTNJXUnvsEtwaOc2ymbTYcFqosaVt&#10;TeXtdLcKDtP9sStoZ36133/r6udQmPtVqc9hv1mAiNTH//Bfu9AKvuB9Jd0AuXo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G7h0DBAAAA2gAAAA8AAAAAAAAAAAAAAAAAnwIA&#10;AGRycy9kb3ducmV2LnhtbFBLBQYAAAAABAAEAPcAAACNAwAAAAA=&#10;">
                <v:imagedata r:id="rId8" o:title=""/>
                <v:path arrowok="t"/>
              </v:shape>
              <v:shapetype id="_x0000_t202" coordsize="21600,21600" o:spt="202" path="m,l,21600r21600,l21600,xe">
                <v:stroke joinstyle="miter"/>
                <v:path gradientshapeok="t" o:connecttype="rect"/>
              </v:shapetype>
              <v:shape id="Text Box 2" o:spid="_x0000_s1029" type="#_x0000_t202" style="position:absolute;left:10687;top:237;width:53670;height:8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B32953" w:rsidRDefault="00B32953" w:rsidP="00B32953">
                      <w:r w:rsidRPr="00C81D2A">
                        <w:rPr>
                          <w:rFonts w:ascii="Arial" w:hAnsi="Arial" w:cs="Arial"/>
                          <w:noProof/>
                          <w:sz w:val="16"/>
                          <w:lang w:eastAsia="en-GB"/>
                        </w:rPr>
                        <w:drawing>
                          <wp:inline distT="0" distB="0" distL="0" distR="0" wp14:anchorId="0CE59844" wp14:editId="5F0F2877">
                            <wp:extent cx="676893" cy="238544"/>
                            <wp:effectExtent l="0" t="0" r="0" b="9525"/>
                            <wp:docPr id="4" name="Picture 4"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7570" cy="238783"/>
                                    </a:xfrm>
                                    <a:prstGeom prst="rect">
                                      <a:avLst/>
                                    </a:prstGeom>
                                    <a:noFill/>
                                    <a:ln>
                                      <a:noFill/>
                                    </a:ln>
                                  </pic:spPr>
                                </pic:pic>
                              </a:graphicData>
                            </a:graphic>
                          </wp:inline>
                        </w:drawing>
                      </w:r>
                      <w:r w:rsidRPr="00C81D2A">
                        <w:rPr>
                          <w:rFonts w:ascii="Arial" w:hAnsi="Arial" w:cs="Arial"/>
                          <w:noProof/>
                          <w:sz w:val="16"/>
                          <w:lang w:eastAsia="en-GB"/>
                        </w:rPr>
                        <w:t xml:space="preserve"> </w:t>
                      </w:r>
                      <w:r w:rsidRPr="00235595">
                        <w:rPr>
                          <w:rFonts w:ascii="Arial" w:hAnsi="Arial" w:cs="Arial"/>
                          <w:sz w:val="12"/>
                        </w:rPr>
                        <w:t>This work is licensed under the Creative Commons Attribution-</w:t>
                      </w:r>
                      <w:proofErr w:type="spellStart"/>
                      <w:r w:rsidRPr="00235595">
                        <w:rPr>
                          <w:rFonts w:ascii="Arial" w:hAnsi="Arial" w:cs="Arial"/>
                          <w:sz w:val="12"/>
                        </w:rPr>
                        <w:t>NonCommercial</w:t>
                      </w:r>
                      <w:proofErr w:type="spellEnd"/>
                      <w:r w:rsidRPr="00235595">
                        <w:rPr>
                          <w:rFonts w:ascii="Arial" w:hAnsi="Arial" w:cs="Arial"/>
                          <w:sz w:val="12"/>
                        </w:rPr>
                        <w:t>-</w:t>
                      </w:r>
                      <w:proofErr w:type="spellStart"/>
                      <w:r w:rsidRPr="00235595">
                        <w:rPr>
                          <w:rFonts w:ascii="Arial" w:hAnsi="Arial" w:cs="Arial"/>
                          <w:sz w:val="12"/>
                        </w:rPr>
                        <w:t>ShareAlike</w:t>
                      </w:r>
                      <w:proofErr w:type="spellEnd"/>
                      <w:r w:rsidRPr="00235595">
                        <w:rPr>
                          <w:rFonts w:ascii="Arial" w:hAnsi="Arial" w:cs="Arial"/>
                          <w:sz w:val="12"/>
                        </w:rPr>
                        <w:t xml:space="preserve"> 4.0 International License. To view a copy of this license, visit </w:t>
                      </w:r>
                      <w:hyperlink r:id="rId10" w:history="1">
                        <w:r w:rsidRPr="00235595">
                          <w:rPr>
                            <w:rStyle w:val="Hyperlink"/>
                            <w:rFonts w:ascii="Arial" w:hAnsi="Arial" w:cs="Arial"/>
                            <w:sz w:val="12"/>
                          </w:rPr>
                          <w:t>http://creativecommons.org/licenses/by-nc-sa/4.0/</w:t>
                        </w:r>
                      </w:hyperlink>
                      <w:r w:rsidRPr="00235595">
                        <w:rPr>
                          <w:rFonts w:ascii="Arial" w:hAnsi="Arial" w:cs="Arial"/>
                          <w:sz w:val="12"/>
                        </w:rPr>
                        <w:t xml:space="preserve"> . For permissions or attribution contact: </w:t>
                      </w:r>
                      <w:hyperlink r:id="rId11" w:history="1">
                        <w:r w:rsidRPr="00235595">
                          <w:rPr>
                            <w:rStyle w:val="Hyperlink"/>
                            <w:rFonts w:ascii="Arial" w:hAnsi="Arial" w:cs="Arial"/>
                            <w:sz w:val="12"/>
                          </w:rPr>
                          <w:t>www.redfernelectronics.co.uk</w:t>
                        </w:r>
                      </w:hyperlink>
                      <w:r w:rsidRPr="00235595">
                        <w:rPr>
                          <w:rFonts w:ascii="Arial" w:hAnsi="Arial" w:cs="Arial"/>
                          <w:sz w:val="12"/>
                        </w:rPr>
                        <w:t xml:space="preserve"> or </w:t>
                      </w:r>
                      <w:hyperlink r:id="rId12" w:history="1">
                        <w:r w:rsidRPr="00235595">
                          <w:rPr>
                            <w:rStyle w:val="Hyperlink"/>
                            <w:rFonts w:ascii="Arial" w:hAnsi="Arial" w:cs="Arial"/>
                            <w:sz w:val="12"/>
                          </w:rPr>
                          <w:t>www.mindsetsonline.co.uk</w:t>
                        </w:r>
                      </w:hyperlink>
                      <w:r w:rsidRPr="00235595">
                        <w:rPr>
                          <w:rFonts w:ascii="Arial" w:hAnsi="Arial" w:cs="Arial"/>
                          <w:sz w:val="12"/>
                        </w:rPr>
                        <w:t xml:space="preserve"> </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E79" w:rsidRDefault="006F1E79" w:rsidP="006F1E79">
      <w:pPr>
        <w:spacing w:after="0" w:line="240" w:lineRule="auto"/>
      </w:pPr>
      <w:r>
        <w:separator/>
      </w:r>
    </w:p>
  </w:footnote>
  <w:footnote w:type="continuationSeparator" w:id="0">
    <w:p w:rsidR="006F1E79" w:rsidRDefault="006F1E79" w:rsidP="006F1E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79"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912"/>
      <w:gridCol w:w="2953"/>
    </w:tblGrid>
    <w:tr w:rsidR="004D3918" w:rsidTr="00E67626">
      <w:trPr>
        <w:trHeight w:val="72"/>
      </w:trPr>
      <w:tc>
        <w:tcPr>
          <w:tcW w:w="7912" w:type="dxa"/>
          <w:vAlign w:val="bottom"/>
        </w:tcPr>
        <w:p w:rsidR="004D3918" w:rsidRPr="004D3918" w:rsidRDefault="00C55F6B" w:rsidP="00C55F6B">
          <w:pPr>
            <w:pStyle w:val="Header"/>
            <w:jc w:val="right"/>
            <w:rPr>
              <w:rFonts w:asciiTheme="majorHAnsi" w:eastAsiaTheme="majorEastAsia" w:hAnsiTheme="majorHAnsi" w:cstheme="majorBidi"/>
              <w:sz w:val="28"/>
              <w:szCs w:val="36"/>
            </w:rPr>
          </w:pPr>
          <w:r>
            <w:rPr>
              <w:rFonts w:asciiTheme="majorHAnsi" w:eastAsiaTheme="majorEastAsia" w:hAnsiTheme="majorHAnsi" w:cstheme="majorBidi"/>
              <w:sz w:val="28"/>
              <w:szCs w:val="36"/>
            </w:rPr>
            <w:t>Beginner/</w:t>
          </w:r>
          <w:r w:rsidR="0017137B">
            <w:rPr>
              <w:rFonts w:asciiTheme="majorHAnsi" w:eastAsiaTheme="majorEastAsia" w:hAnsiTheme="majorHAnsi" w:cstheme="majorBidi"/>
              <w:sz w:val="28"/>
              <w:szCs w:val="36"/>
            </w:rPr>
            <w:t>Intermediate</w:t>
          </w:r>
          <w:r w:rsidR="008B1F1A">
            <w:rPr>
              <w:rFonts w:asciiTheme="majorHAnsi" w:eastAsiaTheme="majorEastAsia" w:hAnsiTheme="majorHAnsi" w:cstheme="majorBidi"/>
              <w:sz w:val="28"/>
              <w:szCs w:val="36"/>
            </w:rPr>
            <w:t xml:space="preserve"> </w:t>
          </w:r>
          <w:r w:rsidR="00CE1DAD">
            <w:rPr>
              <w:rFonts w:asciiTheme="majorHAnsi" w:eastAsiaTheme="majorEastAsia" w:hAnsiTheme="majorHAnsi" w:cstheme="majorBidi"/>
              <w:sz w:val="28"/>
              <w:szCs w:val="36"/>
            </w:rPr>
            <w:t xml:space="preserve"> </w:t>
          </w:r>
          <w:r w:rsidR="00A909B2">
            <w:rPr>
              <w:rFonts w:asciiTheme="majorHAnsi" w:eastAsiaTheme="majorEastAsia" w:hAnsiTheme="majorHAnsi" w:cstheme="majorBidi"/>
              <w:sz w:val="28"/>
              <w:szCs w:val="36"/>
            </w:rPr>
            <w:t>Projects:</w:t>
          </w:r>
          <w:r w:rsidR="00824420">
            <w:rPr>
              <w:rFonts w:asciiTheme="majorHAnsi" w:eastAsiaTheme="majorEastAsia" w:hAnsiTheme="majorHAnsi" w:cstheme="majorBidi"/>
              <w:sz w:val="28"/>
              <w:szCs w:val="36"/>
            </w:rPr>
            <w:t xml:space="preserve"> Pumpkin</w:t>
          </w:r>
          <w:r w:rsidR="00A909B2">
            <w:rPr>
              <w:rFonts w:asciiTheme="majorHAnsi" w:eastAsiaTheme="majorEastAsia" w:hAnsiTheme="majorHAnsi" w:cstheme="majorBidi"/>
              <w:sz w:val="28"/>
              <w:szCs w:val="36"/>
            </w:rPr>
            <w:t xml:space="preserve"> </w:t>
          </w:r>
        </w:p>
      </w:tc>
      <w:tc>
        <w:tcPr>
          <w:tcW w:w="2953" w:type="dxa"/>
          <w:vAlign w:val="bottom"/>
        </w:tcPr>
        <w:p w:rsidR="004D3918" w:rsidRPr="004D3918" w:rsidRDefault="004D3918" w:rsidP="004D3918">
          <w:pPr>
            <w:pStyle w:val="Header"/>
            <w:rPr>
              <w:rFonts w:asciiTheme="majorHAnsi" w:eastAsiaTheme="majorEastAsia" w:hAnsiTheme="majorHAnsi" w:cstheme="majorBidi"/>
              <w:b/>
              <w:bCs/>
              <w:color w:val="4F81BD" w:themeColor="accent1"/>
              <w:sz w:val="28"/>
              <w:szCs w:val="36"/>
              <w14:numForm w14:val="oldStyle"/>
            </w:rPr>
          </w:pPr>
          <w:r w:rsidRPr="0030301C">
            <w:rPr>
              <w:rFonts w:asciiTheme="majorHAnsi" w:eastAsiaTheme="majorEastAsia" w:hAnsiTheme="majorHAnsi" w:cstheme="majorBidi"/>
              <w:b/>
              <w:bCs/>
              <w:color w:val="92D050"/>
              <w:sz w:val="28"/>
              <w:szCs w:val="36"/>
              <w14:numForm w14:val="oldStyle"/>
            </w:rPr>
            <w:t>Crumble Resources</w:t>
          </w:r>
        </w:p>
      </w:tc>
    </w:tr>
  </w:tbl>
  <w:p w:rsidR="006F1E79" w:rsidRDefault="006F1E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442F4"/>
    <w:multiLevelType w:val="hybridMultilevel"/>
    <w:tmpl w:val="A1388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77D25A3"/>
    <w:multiLevelType w:val="multilevel"/>
    <w:tmpl w:val="5224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AB35CCC"/>
    <w:multiLevelType w:val="hybridMultilevel"/>
    <w:tmpl w:val="84481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4E45E6D"/>
    <w:multiLevelType w:val="hybridMultilevel"/>
    <w:tmpl w:val="AA24D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04B"/>
    <w:rsid w:val="00000DFC"/>
    <w:rsid w:val="0000238F"/>
    <w:rsid w:val="0002315D"/>
    <w:rsid w:val="000316BD"/>
    <w:rsid w:val="00033990"/>
    <w:rsid w:val="0004256A"/>
    <w:rsid w:val="00061600"/>
    <w:rsid w:val="00083A03"/>
    <w:rsid w:val="000C200C"/>
    <w:rsid w:val="000D1B7B"/>
    <w:rsid w:val="000F5F1B"/>
    <w:rsid w:val="0010283D"/>
    <w:rsid w:val="0010450E"/>
    <w:rsid w:val="0017137B"/>
    <w:rsid w:val="001729CF"/>
    <w:rsid w:val="00190337"/>
    <w:rsid w:val="001A018A"/>
    <w:rsid w:val="001C0951"/>
    <w:rsid w:val="001C59D0"/>
    <w:rsid w:val="001F1039"/>
    <w:rsid w:val="001F5FAF"/>
    <w:rsid w:val="00202873"/>
    <w:rsid w:val="0021028E"/>
    <w:rsid w:val="0022472D"/>
    <w:rsid w:val="00271957"/>
    <w:rsid w:val="00276ABA"/>
    <w:rsid w:val="00287E4D"/>
    <w:rsid w:val="002A281A"/>
    <w:rsid w:val="002B2E92"/>
    <w:rsid w:val="002C18B2"/>
    <w:rsid w:val="002D1D31"/>
    <w:rsid w:val="002E1ADA"/>
    <w:rsid w:val="002F5119"/>
    <w:rsid w:val="0030301C"/>
    <w:rsid w:val="00305B6F"/>
    <w:rsid w:val="00362049"/>
    <w:rsid w:val="00391126"/>
    <w:rsid w:val="003D555C"/>
    <w:rsid w:val="003E4D17"/>
    <w:rsid w:val="003E6DE4"/>
    <w:rsid w:val="003F4462"/>
    <w:rsid w:val="00410FE5"/>
    <w:rsid w:val="00416F47"/>
    <w:rsid w:val="00462A5A"/>
    <w:rsid w:val="004673A9"/>
    <w:rsid w:val="00476998"/>
    <w:rsid w:val="004910B8"/>
    <w:rsid w:val="004A6BD4"/>
    <w:rsid w:val="004B46DE"/>
    <w:rsid w:val="004B4B91"/>
    <w:rsid w:val="004C1835"/>
    <w:rsid w:val="004D3918"/>
    <w:rsid w:val="004E0E98"/>
    <w:rsid w:val="004F1FE3"/>
    <w:rsid w:val="00510F97"/>
    <w:rsid w:val="0051504B"/>
    <w:rsid w:val="0052264B"/>
    <w:rsid w:val="00536486"/>
    <w:rsid w:val="0054536E"/>
    <w:rsid w:val="0055265D"/>
    <w:rsid w:val="00563CE8"/>
    <w:rsid w:val="00575384"/>
    <w:rsid w:val="00591599"/>
    <w:rsid w:val="00596673"/>
    <w:rsid w:val="005D6F71"/>
    <w:rsid w:val="005E6359"/>
    <w:rsid w:val="005F516A"/>
    <w:rsid w:val="006000E8"/>
    <w:rsid w:val="006116DB"/>
    <w:rsid w:val="00616A20"/>
    <w:rsid w:val="00616B80"/>
    <w:rsid w:val="006214F1"/>
    <w:rsid w:val="00630E88"/>
    <w:rsid w:val="0065230B"/>
    <w:rsid w:val="006738BC"/>
    <w:rsid w:val="006766C2"/>
    <w:rsid w:val="00687133"/>
    <w:rsid w:val="006D1007"/>
    <w:rsid w:val="006E5AAC"/>
    <w:rsid w:val="006F1E79"/>
    <w:rsid w:val="00705A9F"/>
    <w:rsid w:val="007348A1"/>
    <w:rsid w:val="00735A53"/>
    <w:rsid w:val="0074054D"/>
    <w:rsid w:val="007553F5"/>
    <w:rsid w:val="00757E35"/>
    <w:rsid w:val="007820CC"/>
    <w:rsid w:val="007831A3"/>
    <w:rsid w:val="00797B86"/>
    <w:rsid w:val="007B734D"/>
    <w:rsid w:val="007B7731"/>
    <w:rsid w:val="007C2F6A"/>
    <w:rsid w:val="007D7D93"/>
    <w:rsid w:val="007E5985"/>
    <w:rsid w:val="007F22EF"/>
    <w:rsid w:val="00815E42"/>
    <w:rsid w:val="00824420"/>
    <w:rsid w:val="00830600"/>
    <w:rsid w:val="0084064F"/>
    <w:rsid w:val="00882205"/>
    <w:rsid w:val="008A0A81"/>
    <w:rsid w:val="008B1F1A"/>
    <w:rsid w:val="008B4EFC"/>
    <w:rsid w:val="008B66B4"/>
    <w:rsid w:val="008D4363"/>
    <w:rsid w:val="00910AC1"/>
    <w:rsid w:val="00924EA8"/>
    <w:rsid w:val="009265FD"/>
    <w:rsid w:val="00937E58"/>
    <w:rsid w:val="00943809"/>
    <w:rsid w:val="009462D0"/>
    <w:rsid w:val="00952DA4"/>
    <w:rsid w:val="00982AE6"/>
    <w:rsid w:val="00983A25"/>
    <w:rsid w:val="009A7E31"/>
    <w:rsid w:val="009D0C73"/>
    <w:rsid w:val="009D5676"/>
    <w:rsid w:val="009D7355"/>
    <w:rsid w:val="009F17FB"/>
    <w:rsid w:val="009F6994"/>
    <w:rsid w:val="00A30163"/>
    <w:rsid w:val="00A35F86"/>
    <w:rsid w:val="00A42107"/>
    <w:rsid w:val="00A64AF1"/>
    <w:rsid w:val="00A65008"/>
    <w:rsid w:val="00A72CDB"/>
    <w:rsid w:val="00A826CF"/>
    <w:rsid w:val="00A909B2"/>
    <w:rsid w:val="00AA286A"/>
    <w:rsid w:val="00AA4034"/>
    <w:rsid w:val="00AD3169"/>
    <w:rsid w:val="00AE2F49"/>
    <w:rsid w:val="00B32953"/>
    <w:rsid w:val="00B96AB8"/>
    <w:rsid w:val="00BD1501"/>
    <w:rsid w:val="00BD5551"/>
    <w:rsid w:val="00C03321"/>
    <w:rsid w:val="00C55F6B"/>
    <w:rsid w:val="00C76C29"/>
    <w:rsid w:val="00C86F4F"/>
    <w:rsid w:val="00C92832"/>
    <w:rsid w:val="00CB4168"/>
    <w:rsid w:val="00CB485E"/>
    <w:rsid w:val="00CB6331"/>
    <w:rsid w:val="00CE1DAD"/>
    <w:rsid w:val="00CE3B6A"/>
    <w:rsid w:val="00D560EE"/>
    <w:rsid w:val="00D620D8"/>
    <w:rsid w:val="00D872ED"/>
    <w:rsid w:val="00DB1D17"/>
    <w:rsid w:val="00DD0780"/>
    <w:rsid w:val="00E03F17"/>
    <w:rsid w:val="00E20DDA"/>
    <w:rsid w:val="00E558A4"/>
    <w:rsid w:val="00E67626"/>
    <w:rsid w:val="00E7049D"/>
    <w:rsid w:val="00E73083"/>
    <w:rsid w:val="00E7563E"/>
    <w:rsid w:val="00E830A5"/>
    <w:rsid w:val="00EE1A18"/>
    <w:rsid w:val="00EE1A75"/>
    <w:rsid w:val="00EE6F7F"/>
    <w:rsid w:val="00EF0C90"/>
    <w:rsid w:val="00F055EE"/>
    <w:rsid w:val="00F117DF"/>
    <w:rsid w:val="00F11963"/>
    <w:rsid w:val="00F17ACB"/>
    <w:rsid w:val="00F2646C"/>
    <w:rsid w:val="00F32738"/>
    <w:rsid w:val="00F51856"/>
    <w:rsid w:val="00F64E3A"/>
    <w:rsid w:val="00F6508C"/>
    <w:rsid w:val="00F67052"/>
    <w:rsid w:val="00F95DFE"/>
    <w:rsid w:val="00FB73E4"/>
    <w:rsid w:val="00FC5B1F"/>
    <w:rsid w:val="00FD7BF7"/>
    <w:rsid w:val="00FF05C2"/>
    <w:rsid w:val="00FF4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04B"/>
    <w:rPr>
      <w:rFonts w:ascii="Tahoma" w:hAnsi="Tahoma" w:cs="Tahoma"/>
      <w:sz w:val="16"/>
      <w:szCs w:val="16"/>
    </w:rPr>
  </w:style>
  <w:style w:type="table" w:styleId="TableGrid">
    <w:name w:val="Table Grid"/>
    <w:basedOn w:val="TableNormal"/>
    <w:uiPriority w:val="59"/>
    <w:rsid w:val="00983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1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E79"/>
  </w:style>
  <w:style w:type="paragraph" w:styleId="Footer">
    <w:name w:val="footer"/>
    <w:basedOn w:val="Normal"/>
    <w:link w:val="FooterChar"/>
    <w:uiPriority w:val="99"/>
    <w:unhideWhenUsed/>
    <w:rsid w:val="006F1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E79"/>
  </w:style>
  <w:style w:type="paragraph" w:styleId="ListParagraph">
    <w:name w:val="List Paragraph"/>
    <w:basedOn w:val="Normal"/>
    <w:uiPriority w:val="34"/>
    <w:qFormat/>
    <w:rsid w:val="00F6508C"/>
    <w:pPr>
      <w:ind w:left="720"/>
      <w:contextualSpacing/>
    </w:pPr>
  </w:style>
  <w:style w:type="character" w:styleId="Hyperlink">
    <w:name w:val="Hyperlink"/>
    <w:basedOn w:val="DefaultParagraphFont"/>
    <w:uiPriority w:val="99"/>
    <w:unhideWhenUsed/>
    <w:rsid w:val="00B3295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04B"/>
    <w:rPr>
      <w:rFonts w:ascii="Tahoma" w:hAnsi="Tahoma" w:cs="Tahoma"/>
      <w:sz w:val="16"/>
      <w:szCs w:val="16"/>
    </w:rPr>
  </w:style>
  <w:style w:type="table" w:styleId="TableGrid">
    <w:name w:val="Table Grid"/>
    <w:basedOn w:val="TableNormal"/>
    <w:uiPriority w:val="59"/>
    <w:rsid w:val="00983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1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E79"/>
  </w:style>
  <w:style w:type="paragraph" w:styleId="Footer">
    <w:name w:val="footer"/>
    <w:basedOn w:val="Normal"/>
    <w:link w:val="FooterChar"/>
    <w:uiPriority w:val="99"/>
    <w:unhideWhenUsed/>
    <w:rsid w:val="006F1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E79"/>
  </w:style>
  <w:style w:type="paragraph" w:styleId="ListParagraph">
    <w:name w:val="List Paragraph"/>
    <w:basedOn w:val="Normal"/>
    <w:uiPriority w:val="34"/>
    <w:qFormat/>
    <w:rsid w:val="00F6508C"/>
    <w:pPr>
      <w:ind w:left="720"/>
      <w:contextualSpacing/>
    </w:pPr>
  </w:style>
  <w:style w:type="character" w:styleId="Hyperlink">
    <w:name w:val="Hyperlink"/>
    <w:basedOn w:val="DefaultParagraphFont"/>
    <w:uiPriority w:val="99"/>
    <w:unhideWhenUsed/>
    <w:rsid w:val="00B329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image" Target="media/image3.png"/><Relationship Id="rId7" Type="http://schemas.openxmlformats.org/officeDocument/2006/relationships/image" Target="media/image4.png"/><Relationship Id="rId12" Type="http://schemas.openxmlformats.org/officeDocument/2006/relationships/hyperlink" Target="http://www.mindsetsonline.co.uk"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www.mindsetsonline.co.uk" TargetMode="External"/><Relationship Id="rId11" Type="http://schemas.openxmlformats.org/officeDocument/2006/relationships/hyperlink" Target="http://www.redfernelectronics.co.uk" TargetMode="External"/><Relationship Id="rId5" Type="http://schemas.openxmlformats.org/officeDocument/2006/relationships/hyperlink" Target="http://www.redfernelectronics.co.uk" TargetMode="External"/><Relationship Id="rId10" Type="http://schemas.openxmlformats.org/officeDocument/2006/relationships/hyperlink" Target="http://creativecommons.org/licenses/by-nc-sa/4.0/" TargetMode="External"/><Relationship Id="rId4" Type="http://schemas.openxmlformats.org/officeDocument/2006/relationships/hyperlink" Target="http://creativecommons.org/licenses/by-nc-sa/4.0/" TargetMode="External"/><Relationship Id="rId9"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ln w="19050">
          <a:headEnd/>
          <a:tailEnd/>
        </a:ln>
      </a:spPr>
      <a:bodyPr rot="0" vert="horz" wrap="square" lIns="91440" tIns="45720" rIns="91440" bIns="45720" anchor="t" anchorCtr="0">
        <a:noAutofit/>
      </a:bodyPr>
      <a:lstStyle/>
      <a:style>
        <a:lnRef idx="2">
          <a:schemeClr val="accent5"/>
        </a:lnRef>
        <a:fillRef idx="1">
          <a:schemeClr val="lt1"/>
        </a:fillRef>
        <a:effectRef idx="0">
          <a:schemeClr val="accent5"/>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980C32-A684-4169-AF6D-975F937B4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Betson</dc:creator>
  <cp:lastModifiedBy>Daniel Betson</cp:lastModifiedBy>
  <cp:revision>17</cp:revision>
  <dcterms:created xsi:type="dcterms:W3CDTF">2017-09-11T11:15:00Z</dcterms:created>
  <dcterms:modified xsi:type="dcterms:W3CDTF">2017-09-22T11:29:00Z</dcterms:modified>
</cp:coreProperties>
</file>